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6F1D48" w14:textId="77777777" w:rsidR="00A957A7" w:rsidRDefault="00A957A7" w:rsidP="00A957A7">
      <w:pPr>
        <w:tabs>
          <w:tab w:val="left" w:pos="6120"/>
        </w:tabs>
        <w:spacing w:line="430" w:lineRule="exact"/>
        <w:rPr>
          <w:rFonts w:ascii="黑体" w:eastAsia="黑体"/>
          <w:b/>
          <w:bCs/>
          <w:sz w:val="32"/>
          <w:szCs w:val="32"/>
        </w:rPr>
      </w:pPr>
    </w:p>
    <w:sdt>
      <w:sdtPr>
        <w:rPr>
          <w:lang w:val="zh-CN"/>
        </w:rPr>
        <w:id w:val="1497305733"/>
        <w:docPartObj>
          <w:docPartGallery w:val="Table of Contents"/>
          <w:docPartUnique/>
        </w:docPartObj>
      </w:sdtPr>
      <w:sdtEndPr>
        <w:rPr>
          <w:rFonts w:ascii="Times New Roman" w:eastAsia="宋体" w:hAnsi="Times New Roman" w:cs="Times New Roman"/>
          <w:b/>
          <w:bCs/>
          <w:color w:val="auto"/>
          <w:kern w:val="2"/>
          <w:sz w:val="21"/>
          <w:szCs w:val="24"/>
        </w:rPr>
      </w:sdtEndPr>
      <w:sdtContent>
        <w:p w14:paraId="42651220" w14:textId="0CCCECA9" w:rsidR="00A957A7" w:rsidRPr="00A957A7" w:rsidRDefault="00A957A7" w:rsidP="00A957A7">
          <w:pPr>
            <w:pStyle w:val="TOC"/>
            <w:jc w:val="center"/>
            <w:rPr>
              <w:rFonts w:ascii="宋体" w:eastAsia="宋体" w:hAnsi="宋体"/>
              <w:color w:val="auto"/>
              <w:sz w:val="44"/>
              <w:szCs w:val="44"/>
            </w:rPr>
          </w:pPr>
          <w:r w:rsidRPr="00A957A7">
            <w:rPr>
              <w:rFonts w:ascii="宋体" w:eastAsia="宋体" w:hAnsi="宋体"/>
              <w:color w:val="auto"/>
              <w:sz w:val="44"/>
              <w:szCs w:val="44"/>
              <w:lang w:val="zh-CN"/>
            </w:rPr>
            <w:t>目录</w:t>
          </w:r>
        </w:p>
        <w:p w14:paraId="0D83D8D8" w14:textId="556749A7" w:rsidR="00A957A7" w:rsidRPr="00A957A7" w:rsidRDefault="00A957A7">
          <w:pPr>
            <w:pStyle w:val="TOC1"/>
            <w:tabs>
              <w:tab w:val="right" w:leader="dot" w:pos="8302"/>
            </w:tabs>
            <w:rPr>
              <w:rFonts w:ascii="宋体" w:hAnsi="宋体" w:cstheme="minorBidi"/>
              <w:noProof/>
              <w:sz w:val="28"/>
              <w:szCs w:val="28"/>
            </w:rPr>
          </w:pPr>
          <w:r>
            <w:fldChar w:fldCharType="begin"/>
          </w:r>
          <w:r>
            <w:instrText xml:space="preserve"> TOC \o "1-3" \h \z \u </w:instrText>
          </w:r>
          <w:r>
            <w:fldChar w:fldCharType="separate"/>
          </w:r>
          <w:hyperlink w:anchor="_Toc73806225" w:history="1">
            <w:r w:rsidRPr="00A957A7">
              <w:rPr>
                <w:rStyle w:val="a9"/>
                <w:rFonts w:ascii="宋体" w:hAnsi="宋体"/>
                <w:noProof/>
                <w:sz w:val="28"/>
                <w:szCs w:val="28"/>
              </w:rPr>
              <w:t>《UI设计》课程大纲</w:t>
            </w:r>
            <w:r w:rsidRPr="00A957A7">
              <w:rPr>
                <w:rFonts w:ascii="宋体" w:hAnsi="宋体"/>
                <w:noProof/>
                <w:webHidden/>
                <w:sz w:val="28"/>
                <w:szCs w:val="28"/>
              </w:rPr>
              <w:tab/>
            </w:r>
            <w:r w:rsidRPr="00A957A7">
              <w:rPr>
                <w:rFonts w:ascii="宋体" w:hAnsi="宋体"/>
                <w:noProof/>
                <w:webHidden/>
                <w:sz w:val="28"/>
                <w:szCs w:val="28"/>
              </w:rPr>
              <w:fldChar w:fldCharType="begin"/>
            </w:r>
            <w:r w:rsidRPr="00A957A7">
              <w:rPr>
                <w:rFonts w:ascii="宋体" w:hAnsi="宋体"/>
                <w:noProof/>
                <w:webHidden/>
                <w:sz w:val="28"/>
                <w:szCs w:val="28"/>
              </w:rPr>
              <w:instrText xml:space="preserve"> PAGEREF _Toc73806225 \h </w:instrText>
            </w:r>
            <w:r w:rsidRPr="00A957A7">
              <w:rPr>
                <w:rFonts w:ascii="宋体" w:hAnsi="宋体"/>
                <w:noProof/>
                <w:webHidden/>
                <w:sz w:val="28"/>
                <w:szCs w:val="28"/>
              </w:rPr>
            </w:r>
            <w:r w:rsidRPr="00A957A7">
              <w:rPr>
                <w:rFonts w:ascii="宋体" w:hAnsi="宋体"/>
                <w:noProof/>
                <w:webHidden/>
                <w:sz w:val="28"/>
                <w:szCs w:val="28"/>
              </w:rPr>
              <w:fldChar w:fldCharType="separate"/>
            </w:r>
            <w:r w:rsidRPr="00A957A7">
              <w:rPr>
                <w:rFonts w:ascii="宋体" w:hAnsi="宋体"/>
                <w:noProof/>
                <w:webHidden/>
                <w:sz w:val="28"/>
                <w:szCs w:val="28"/>
              </w:rPr>
              <w:t>2</w:t>
            </w:r>
            <w:r w:rsidRPr="00A957A7">
              <w:rPr>
                <w:rFonts w:ascii="宋体" w:hAnsi="宋体"/>
                <w:noProof/>
                <w:webHidden/>
                <w:sz w:val="28"/>
                <w:szCs w:val="28"/>
              </w:rPr>
              <w:fldChar w:fldCharType="end"/>
            </w:r>
          </w:hyperlink>
        </w:p>
        <w:p w14:paraId="16229DBA" w14:textId="231EDEFB" w:rsidR="00A957A7" w:rsidRDefault="00A957A7">
          <w:pPr>
            <w:pStyle w:val="TOC1"/>
            <w:tabs>
              <w:tab w:val="right" w:leader="dot" w:pos="8302"/>
            </w:tabs>
            <w:rPr>
              <w:rFonts w:asciiTheme="minorHAnsi" w:eastAsiaTheme="minorEastAsia" w:hAnsiTheme="minorHAnsi" w:cstheme="minorBidi"/>
              <w:noProof/>
              <w:szCs w:val="22"/>
            </w:rPr>
          </w:pPr>
          <w:hyperlink w:anchor="_Toc73806226" w:history="1">
            <w:r w:rsidRPr="00A957A7">
              <w:rPr>
                <w:rStyle w:val="a9"/>
                <w:rFonts w:ascii="宋体" w:hAnsi="宋体" w:cs="黑体"/>
                <w:noProof/>
                <w:sz w:val="28"/>
                <w:szCs w:val="28"/>
              </w:rPr>
              <w:t>《虚拟现实应用技术》课程大纲</w:t>
            </w:r>
            <w:r w:rsidRPr="00A957A7">
              <w:rPr>
                <w:rFonts w:ascii="宋体" w:hAnsi="宋体"/>
                <w:noProof/>
                <w:webHidden/>
                <w:sz w:val="28"/>
                <w:szCs w:val="28"/>
              </w:rPr>
              <w:tab/>
            </w:r>
            <w:r w:rsidRPr="00A957A7">
              <w:rPr>
                <w:rFonts w:ascii="宋体" w:hAnsi="宋体"/>
                <w:noProof/>
                <w:webHidden/>
                <w:sz w:val="28"/>
                <w:szCs w:val="28"/>
              </w:rPr>
              <w:fldChar w:fldCharType="begin"/>
            </w:r>
            <w:r w:rsidRPr="00A957A7">
              <w:rPr>
                <w:rFonts w:ascii="宋体" w:hAnsi="宋体"/>
                <w:noProof/>
                <w:webHidden/>
                <w:sz w:val="28"/>
                <w:szCs w:val="28"/>
              </w:rPr>
              <w:instrText xml:space="preserve"> PAGEREF _Toc73806226 \h </w:instrText>
            </w:r>
            <w:r w:rsidRPr="00A957A7">
              <w:rPr>
                <w:rFonts w:ascii="宋体" w:hAnsi="宋体"/>
                <w:noProof/>
                <w:webHidden/>
                <w:sz w:val="28"/>
                <w:szCs w:val="28"/>
              </w:rPr>
            </w:r>
            <w:r w:rsidRPr="00A957A7">
              <w:rPr>
                <w:rFonts w:ascii="宋体" w:hAnsi="宋体"/>
                <w:noProof/>
                <w:webHidden/>
                <w:sz w:val="28"/>
                <w:szCs w:val="28"/>
              </w:rPr>
              <w:fldChar w:fldCharType="separate"/>
            </w:r>
            <w:r w:rsidRPr="00A957A7">
              <w:rPr>
                <w:rFonts w:ascii="宋体" w:hAnsi="宋体"/>
                <w:noProof/>
                <w:webHidden/>
                <w:sz w:val="28"/>
                <w:szCs w:val="28"/>
              </w:rPr>
              <w:t>12</w:t>
            </w:r>
            <w:r w:rsidRPr="00A957A7">
              <w:rPr>
                <w:rFonts w:ascii="宋体" w:hAnsi="宋体"/>
                <w:noProof/>
                <w:webHidden/>
                <w:sz w:val="28"/>
                <w:szCs w:val="28"/>
              </w:rPr>
              <w:fldChar w:fldCharType="end"/>
            </w:r>
          </w:hyperlink>
        </w:p>
        <w:p w14:paraId="3A752114" w14:textId="4909B872" w:rsidR="00A957A7" w:rsidRDefault="00A957A7">
          <w:r>
            <w:rPr>
              <w:b/>
              <w:bCs/>
              <w:lang w:val="zh-CN"/>
            </w:rPr>
            <w:fldChar w:fldCharType="end"/>
          </w:r>
        </w:p>
      </w:sdtContent>
    </w:sdt>
    <w:p w14:paraId="39C327FA" w14:textId="620C1AD3" w:rsidR="00A957A7" w:rsidRDefault="00A957A7">
      <w:pPr>
        <w:widowControl/>
        <w:jc w:val="left"/>
        <w:rPr>
          <w:rFonts w:ascii="黑体" w:eastAsia="黑体"/>
          <w:b/>
          <w:bCs/>
          <w:sz w:val="32"/>
          <w:szCs w:val="32"/>
        </w:rPr>
      </w:pPr>
      <w:r>
        <w:rPr>
          <w:rFonts w:ascii="黑体" w:eastAsia="黑体"/>
          <w:b/>
          <w:bCs/>
          <w:sz w:val="32"/>
          <w:szCs w:val="32"/>
        </w:rPr>
        <w:br w:type="page"/>
      </w:r>
    </w:p>
    <w:p w14:paraId="056E0877" w14:textId="77777777" w:rsidR="00A957A7" w:rsidRDefault="00A957A7" w:rsidP="00A957A7">
      <w:pPr>
        <w:tabs>
          <w:tab w:val="left" w:pos="6120"/>
        </w:tabs>
        <w:spacing w:line="430" w:lineRule="exact"/>
        <w:rPr>
          <w:rFonts w:ascii="黑体" w:eastAsia="黑体"/>
          <w:b/>
          <w:bCs/>
          <w:sz w:val="32"/>
          <w:szCs w:val="32"/>
        </w:rPr>
      </w:pPr>
    </w:p>
    <w:p w14:paraId="0EE16CFA" w14:textId="77777777" w:rsidR="00A957A7" w:rsidRDefault="00A957A7" w:rsidP="00A957A7">
      <w:pPr>
        <w:pStyle w:val="1"/>
        <w:jc w:val="center"/>
      </w:pPr>
      <w:bookmarkStart w:id="0" w:name="_Toc73806225"/>
      <w:r>
        <w:rPr>
          <w:rFonts w:eastAsia="黑体" w:hint="eastAsia"/>
        </w:rPr>
        <w:t>《</w:t>
      </w:r>
      <w:r>
        <w:rPr>
          <w:rFonts w:eastAsia="黑体" w:hint="eastAsia"/>
        </w:rPr>
        <w:t>UI</w:t>
      </w:r>
      <w:r>
        <w:rPr>
          <w:rFonts w:eastAsia="黑体" w:hint="eastAsia"/>
        </w:rPr>
        <w:t>设计》课程大纲</w:t>
      </w:r>
      <w:bookmarkEnd w:id="0"/>
    </w:p>
    <w:p w14:paraId="791E6D69" w14:textId="77777777" w:rsidR="00A957A7" w:rsidRDefault="00A957A7" w:rsidP="00A957A7">
      <w:pPr>
        <w:tabs>
          <w:tab w:val="left" w:pos="6120"/>
        </w:tabs>
        <w:spacing w:line="430" w:lineRule="exact"/>
        <w:jc w:val="center"/>
      </w:pPr>
      <w:r>
        <w:rPr>
          <w:rFonts w:hint="eastAsia"/>
        </w:rPr>
        <w:t>（</w:t>
      </w:r>
      <w:r>
        <w:rPr>
          <w:rFonts w:hint="eastAsia"/>
        </w:rPr>
        <w:t>User Interface design</w:t>
      </w:r>
      <w:r>
        <w:rPr>
          <w:rFonts w:hint="eastAsia"/>
        </w:rPr>
        <w:t>）</w:t>
      </w:r>
    </w:p>
    <w:p w14:paraId="1F5856FF" w14:textId="77777777" w:rsidR="00A957A7" w:rsidRDefault="00A957A7" w:rsidP="00A957A7">
      <w:pPr>
        <w:tabs>
          <w:tab w:val="left" w:pos="6120"/>
        </w:tabs>
        <w:spacing w:line="430" w:lineRule="exact"/>
        <w:rPr>
          <w:rFonts w:eastAsia="黑体"/>
        </w:rPr>
      </w:pPr>
    </w:p>
    <w:p w14:paraId="1B0E463C" w14:textId="77777777" w:rsidR="00A957A7" w:rsidRDefault="00A957A7" w:rsidP="00A957A7">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584803095"/>
          <w:placeholder>
            <w:docPart w:val="C8F2C1FC89F0415FB8AC6CB73FFD7321"/>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专业方向课</w:t>
          </w:r>
        </w:sdtContent>
      </w:sdt>
    </w:p>
    <w:p w14:paraId="0DA93E39" w14:textId="77777777" w:rsidR="00A957A7" w:rsidRDefault="00A957A7" w:rsidP="00A957A7">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 xml:space="preserve">课程学分/学时： </w:t>
      </w:r>
      <w:r>
        <w:rPr>
          <w:rFonts w:ascii="宋体" w:hAnsi="宋体" w:cs="宋体" w:hint="eastAsia"/>
          <w:bCs/>
          <w:sz w:val="24"/>
        </w:rPr>
        <w:t>2.5学分，45学时</w:t>
      </w:r>
    </w:p>
    <w:p w14:paraId="30C4BCB1" w14:textId="77777777" w:rsidR="00A957A7" w:rsidRDefault="00A957A7" w:rsidP="00A957A7">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上课时间/教室：待定</w:t>
      </w:r>
      <w:r>
        <w:rPr>
          <w:rFonts w:ascii="宋体" w:hAnsi="宋体" w:cs="宋体"/>
          <w:bCs/>
          <w:sz w:val="24"/>
        </w:rPr>
        <w:t xml:space="preserve"> </w:t>
      </w:r>
    </w:p>
    <w:p w14:paraId="06879DAF" w14:textId="77777777" w:rsidR="00A957A7" w:rsidRDefault="00A957A7" w:rsidP="00A957A7">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开课学院：</w:t>
      </w:r>
      <w:r>
        <w:rPr>
          <w:rFonts w:ascii="宋体" w:hAnsi="宋体" w:cs="宋体" w:hint="eastAsia"/>
          <w:bCs/>
          <w:sz w:val="24"/>
        </w:rPr>
        <w:t>信息与智能工程学院</w:t>
      </w:r>
    </w:p>
    <w:p w14:paraId="1BB8EBB6" w14:textId="77777777" w:rsidR="00A957A7" w:rsidRDefault="00A957A7" w:rsidP="00A957A7">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教师姓名/职称：</w:t>
      </w:r>
      <w:r>
        <w:rPr>
          <w:rFonts w:ascii="宋体" w:hAnsi="宋体" w:cs="宋体" w:hint="eastAsia"/>
          <w:bCs/>
          <w:sz w:val="24"/>
        </w:rPr>
        <w:t xml:space="preserve"> 于海娇/讲师</w:t>
      </w:r>
    </w:p>
    <w:p w14:paraId="2037743E" w14:textId="77777777" w:rsidR="00A957A7" w:rsidRDefault="00A957A7" w:rsidP="00A957A7">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 xml:space="preserve">教师联系方式： </w:t>
      </w:r>
      <w:r>
        <w:rPr>
          <w:rFonts w:ascii="宋体" w:hAnsi="宋体" w:hint="eastAsia"/>
          <w:sz w:val="24"/>
        </w:rPr>
        <w:t>18089780224，529848038@qq.com</w:t>
      </w:r>
    </w:p>
    <w:p w14:paraId="0A73412C" w14:textId="77777777" w:rsidR="00A957A7" w:rsidRDefault="00A957A7" w:rsidP="00A957A7">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r>
        <w:rPr>
          <w:rFonts w:ascii="宋体" w:eastAsia="微软雅黑" w:hAnsi="宋体" w:cs="宋体" w:hint="eastAsia"/>
          <w:bCs/>
          <w:sz w:val="24"/>
        </w:rPr>
        <w:t>待定</w:t>
      </w:r>
    </w:p>
    <w:p w14:paraId="0297F5E0" w14:textId="77777777" w:rsidR="00A957A7" w:rsidRDefault="00A957A7" w:rsidP="00A957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一、课程简介与目标</w:t>
      </w:r>
    </w:p>
    <w:p w14:paraId="1AC05164" w14:textId="77777777" w:rsidR="00A957A7" w:rsidRDefault="00A957A7" w:rsidP="00A957A7">
      <w:pPr>
        <w:tabs>
          <w:tab w:val="left" w:pos="6120"/>
        </w:tabs>
        <w:spacing w:line="360" w:lineRule="auto"/>
        <w:ind w:firstLineChars="200" w:firstLine="420"/>
        <w:rPr>
          <w:rFonts w:ascii="宋体" w:hAnsi="宋体" w:cs="宋体"/>
          <w:szCs w:val="21"/>
        </w:rPr>
      </w:pPr>
      <w:r>
        <w:rPr>
          <w:rFonts w:ascii="宋体" w:hAnsi="宋体" w:cs="宋体" w:hint="eastAsia"/>
          <w:szCs w:val="21"/>
        </w:rPr>
        <w:t>（一）课程简介</w:t>
      </w:r>
    </w:p>
    <w:p w14:paraId="5EFF39F4" w14:textId="77777777" w:rsidR="00A957A7" w:rsidRDefault="00A957A7" w:rsidP="00A957A7">
      <w:pPr>
        <w:tabs>
          <w:tab w:val="left" w:pos="6120"/>
        </w:tabs>
        <w:spacing w:line="360" w:lineRule="auto"/>
        <w:ind w:firstLineChars="200" w:firstLine="420"/>
        <w:rPr>
          <w:rFonts w:ascii="宋体" w:hAnsi="宋体" w:cs="宋体"/>
          <w:szCs w:val="21"/>
        </w:rPr>
      </w:pPr>
      <w:r>
        <w:rPr>
          <w:rFonts w:ascii="宋体" w:hAnsi="宋体" w:cs="宋体" w:hint="eastAsia"/>
          <w:szCs w:val="21"/>
        </w:rPr>
        <w:t>《UI设计》是面向我校计算机、软件类专业学生而开设的一门专业基础课程，学分数2.5，授课周数15周，总学时45。先修课程《计算机导论》、《软件导论》、《网页设计基础》、《Web前端技术》等课程。它为后续《软件工程》、《移动应用开发》、《ASP.net项目实战》等专业课程的用户界面设计打好基础，在软件、网站、APP、游戏等的设计与开发领域有着广泛的应用。UI设计是计算机、软件专业实践性环节之一，本课程</w:t>
      </w:r>
      <w:r w:rsidRPr="008E06F8">
        <w:rPr>
          <w:rFonts w:ascii="宋体" w:hAnsi="宋体" w:cs="宋体"/>
          <w:szCs w:val="21"/>
        </w:rPr>
        <w:t>主要讲解了什么是UI设计，UI设计的原则与理念，UI的文字、图片和图标设计，网页UI设计，移动端UI设计五大方面的内容。结构清晰、内容翔实，为</w:t>
      </w:r>
      <w:r>
        <w:rPr>
          <w:rFonts w:ascii="宋体" w:hAnsi="宋体" w:cs="宋体" w:hint="eastAsia"/>
          <w:szCs w:val="21"/>
        </w:rPr>
        <w:t>学生</w:t>
      </w:r>
      <w:r w:rsidRPr="008E06F8">
        <w:rPr>
          <w:rFonts w:ascii="宋体" w:hAnsi="宋体" w:cs="宋体"/>
          <w:szCs w:val="21"/>
        </w:rPr>
        <w:t>详细解读了用户界面的设计理念与方法</w:t>
      </w:r>
      <w:r>
        <w:rPr>
          <w:rFonts w:ascii="宋体" w:hAnsi="宋体" w:cs="宋体" w:hint="eastAsia"/>
          <w:szCs w:val="21"/>
        </w:rPr>
        <w:t>。其目的在于让学生了解软件界面设计常用的知识有哪些，如何进行W</w:t>
      </w:r>
      <w:r>
        <w:rPr>
          <w:rFonts w:ascii="宋体" w:hAnsi="宋体" w:cs="宋体"/>
          <w:szCs w:val="21"/>
        </w:rPr>
        <w:t>eb</w:t>
      </w:r>
      <w:r>
        <w:rPr>
          <w:rFonts w:ascii="宋体" w:hAnsi="宋体" w:cs="宋体" w:hint="eastAsia"/>
          <w:szCs w:val="21"/>
        </w:rPr>
        <w:t>前端和A</w:t>
      </w:r>
      <w:r>
        <w:rPr>
          <w:rFonts w:ascii="宋体" w:hAnsi="宋体" w:cs="宋体"/>
          <w:szCs w:val="21"/>
        </w:rPr>
        <w:t>pp</w:t>
      </w:r>
      <w:r>
        <w:rPr>
          <w:rFonts w:ascii="宋体" w:hAnsi="宋体" w:cs="宋体" w:hint="eastAsia"/>
          <w:szCs w:val="21"/>
        </w:rPr>
        <w:t>界面的布局。本课程结合大量的示例和具体的设计类案例来掌握UI的基础和部分中级、高级知识，围绕UI+界面优化的核心内容进行课程安排，将Photoshop基础技术、色彩与版式原理、网站与移动应用界面设计相结合，培养学生的UI界面设计能力。</w:t>
      </w:r>
    </w:p>
    <w:p w14:paraId="005F2135" w14:textId="77777777" w:rsidR="00A957A7" w:rsidRDefault="00A957A7" w:rsidP="00A957A7">
      <w:pPr>
        <w:tabs>
          <w:tab w:val="left" w:pos="6120"/>
        </w:tabs>
        <w:spacing w:line="360" w:lineRule="auto"/>
        <w:ind w:firstLineChars="200" w:firstLine="420"/>
        <w:rPr>
          <w:rFonts w:ascii="宋体" w:hAnsi="宋体" w:cs="宋体"/>
          <w:szCs w:val="21"/>
        </w:rPr>
      </w:pPr>
      <w:r>
        <w:rPr>
          <w:rFonts w:ascii="宋体" w:hAnsi="宋体" w:cs="宋体" w:hint="eastAsia"/>
          <w:szCs w:val="21"/>
        </w:rPr>
        <w:lastRenderedPageBreak/>
        <w:t>（二）教学目标</w:t>
      </w:r>
    </w:p>
    <w:p w14:paraId="5C89A061" w14:textId="77777777" w:rsidR="00A957A7" w:rsidRDefault="00A957A7" w:rsidP="00A957A7">
      <w:pPr>
        <w:tabs>
          <w:tab w:val="left" w:pos="6120"/>
        </w:tabs>
        <w:spacing w:line="360" w:lineRule="auto"/>
        <w:ind w:firstLineChars="200" w:firstLine="420"/>
        <w:rPr>
          <w:rFonts w:ascii="宋体" w:hAnsi="宋体" w:cs="宋体"/>
          <w:szCs w:val="21"/>
        </w:rPr>
      </w:pPr>
      <w:r>
        <w:rPr>
          <w:rFonts w:ascii="宋体" w:hAnsi="宋体" w:cs="宋体" w:hint="eastAsia"/>
          <w:szCs w:val="21"/>
        </w:rPr>
        <w:t>围绕“学生竞争力”这一战略核心，我校提出注重学生“五种品质”的培养，即价值观、思维方式、专业方法、专业技术和职业能力。对标“五种品质”，《UI设计》这门课程应着重培养学生职业能力素养中的信息处理能力。通过本课程的教学和实践训练，应使学生具备下列能力：</w:t>
      </w:r>
    </w:p>
    <w:p w14:paraId="26DA96F0" w14:textId="77777777" w:rsidR="00A957A7" w:rsidRDefault="00A957A7" w:rsidP="00A957A7">
      <w:pPr>
        <w:tabs>
          <w:tab w:val="left" w:pos="6120"/>
        </w:tabs>
        <w:spacing w:line="360" w:lineRule="auto"/>
        <w:ind w:firstLineChars="200" w:firstLine="420"/>
        <w:rPr>
          <w:rFonts w:ascii="宋体" w:hAnsi="宋体" w:cs="宋体"/>
          <w:szCs w:val="21"/>
        </w:rPr>
      </w:pPr>
      <w:r>
        <w:rPr>
          <w:rFonts w:ascii="宋体" w:hAnsi="宋体" w:cs="宋体" w:hint="eastAsia"/>
          <w:szCs w:val="21"/>
        </w:rPr>
        <w:t>1. 通过学习UI设计基础理论知识，能够掌握U</w:t>
      </w:r>
      <w:r>
        <w:rPr>
          <w:rFonts w:ascii="宋体" w:hAnsi="宋体" w:cs="宋体"/>
          <w:szCs w:val="21"/>
        </w:rPr>
        <w:t>I</w:t>
      </w:r>
      <w:r>
        <w:rPr>
          <w:rFonts w:ascii="宋体" w:hAnsi="宋体" w:cs="宋体" w:hint="eastAsia"/>
          <w:szCs w:val="21"/>
        </w:rPr>
        <w:t>设计中的美学规律和设计规范，达到学生最终能按照U</w:t>
      </w:r>
      <w:r>
        <w:rPr>
          <w:rFonts w:ascii="宋体" w:hAnsi="宋体" w:cs="宋体"/>
          <w:szCs w:val="21"/>
        </w:rPr>
        <w:t>I</w:t>
      </w:r>
      <w:r>
        <w:rPr>
          <w:rFonts w:ascii="宋体" w:hAnsi="宋体" w:cs="宋体" w:hint="eastAsia"/>
          <w:szCs w:val="21"/>
        </w:rPr>
        <w:t>设计要求制作界面的目标；</w:t>
      </w:r>
    </w:p>
    <w:p w14:paraId="2ADD340E" w14:textId="77777777" w:rsidR="00A957A7" w:rsidRDefault="00A957A7" w:rsidP="00A957A7">
      <w:pPr>
        <w:tabs>
          <w:tab w:val="left" w:pos="6120"/>
        </w:tabs>
        <w:spacing w:line="360" w:lineRule="auto"/>
        <w:ind w:left="420"/>
        <w:rPr>
          <w:rFonts w:ascii="宋体" w:hAnsi="宋体" w:cs="宋体"/>
          <w:szCs w:val="21"/>
        </w:rPr>
      </w:pPr>
      <w:r>
        <w:rPr>
          <w:rFonts w:ascii="宋体" w:hAnsi="宋体" w:cs="宋体" w:hint="eastAsia"/>
          <w:szCs w:val="21"/>
        </w:rPr>
        <w:t>2.通过学习</w:t>
      </w:r>
      <w:r>
        <w:rPr>
          <w:rFonts w:ascii="宋体" w:hAnsi="宋体" w:cs="宋体"/>
          <w:szCs w:val="21"/>
        </w:rPr>
        <w:t>P</w:t>
      </w:r>
      <w:r>
        <w:rPr>
          <w:rFonts w:ascii="宋体" w:hAnsi="宋体" w:cs="宋体" w:hint="eastAsia"/>
          <w:szCs w:val="21"/>
        </w:rPr>
        <w:t>hotoshop的基础技能，能设计制作简单的图标、LOGO、网页界面、手机界面、软件界面等；</w:t>
      </w:r>
    </w:p>
    <w:p w14:paraId="0322BFC7" w14:textId="77777777" w:rsidR="00A957A7" w:rsidRDefault="00A957A7" w:rsidP="00A957A7">
      <w:pPr>
        <w:tabs>
          <w:tab w:val="left" w:pos="6120"/>
        </w:tabs>
        <w:spacing w:line="360" w:lineRule="auto"/>
        <w:ind w:firstLineChars="200" w:firstLine="420"/>
        <w:rPr>
          <w:rFonts w:ascii="宋体" w:hAnsi="宋体" w:cs="宋体"/>
          <w:szCs w:val="21"/>
        </w:rPr>
      </w:pPr>
      <w:r>
        <w:rPr>
          <w:rFonts w:ascii="宋体" w:hAnsi="宋体" w:cs="宋体" w:hint="eastAsia"/>
          <w:szCs w:val="21"/>
        </w:rPr>
        <w:t>3. 通过学习色彩色调方面的知识，培养学生基本的色彩运用能力，能进行准确的，符合审美要求的U</w:t>
      </w:r>
      <w:r>
        <w:rPr>
          <w:rFonts w:ascii="宋体" w:hAnsi="宋体" w:cs="宋体"/>
          <w:szCs w:val="21"/>
        </w:rPr>
        <w:t>I</w:t>
      </w:r>
      <w:r>
        <w:rPr>
          <w:rFonts w:ascii="宋体" w:hAnsi="宋体" w:cs="宋体" w:hint="eastAsia"/>
          <w:szCs w:val="21"/>
        </w:rPr>
        <w:t>界面配色；</w:t>
      </w:r>
    </w:p>
    <w:p w14:paraId="6723DBBB" w14:textId="77777777" w:rsidR="00A957A7" w:rsidRDefault="00A957A7" w:rsidP="00A957A7">
      <w:pPr>
        <w:tabs>
          <w:tab w:val="left" w:pos="6120"/>
        </w:tabs>
        <w:spacing w:line="360" w:lineRule="auto"/>
        <w:ind w:firstLineChars="200" w:firstLine="420"/>
        <w:rPr>
          <w:rFonts w:ascii="宋体" w:hAnsi="宋体" w:cs="宋体"/>
          <w:szCs w:val="21"/>
        </w:rPr>
      </w:pPr>
      <w:r>
        <w:rPr>
          <w:rFonts w:ascii="宋体" w:hAnsi="宋体" w:cs="宋体" w:hint="eastAsia"/>
          <w:szCs w:val="21"/>
        </w:rPr>
        <w:t>4. 通过组队完成小型案例和综合案例，培养学生的团队协作能力；</w:t>
      </w:r>
    </w:p>
    <w:p w14:paraId="65B175BE" w14:textId="77777777" w:rsidR="00A957A7" w:rsidRDefault="00A957A7" w:rsidP="00A957A7">
      <w:pPr>
        <w:tabs>
          <w:tab w:val="left" w:pos="6120"/>
        </w:tabs>
        <w:spacing w:line="360" w:lineRule="auto"/>
        <w:ind w:firstLineChars="200" w:firstLine="420"/>
        <w:rPr>
          <w:rFonts w:ascii="宋体" w:hAnsi="宋体" w:cs="宋体"/>
          <w:szCs w:val="21"/>
        </w:rPr>
      </w:pPr>
    </w:p>
    <w:p w14:paraId="63FEDE93" w14:textId="77777777" w:rsidR="00A957A7" w:rsidRDefault="00A957A7" w:rsidP="00A957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43ADA477" w14:textId="77777777" w:rsidR="00A957A7" w:rsidRDefault="00A957A7" w:rsidP="00A957A7">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使用教材：</w:t>
      </w:r>
    </w:p>
    <w:p w14:paraId="778B34C1" w14:textId="77777777" w:rsidR="00A957A7" w:rsidRDefault="00A957A7" w:rsidP="00A957A7">
      <w:pPr>
        <w:spacing w:line="360" w:lineRule="auto"/>
        <w:ind w:firstLineChars="200" w:firstLine="420"/>
        <w:rPr>
          <w:rFonts w:ascii="宋体" w:hAnsi="宋体" w:cs="宋体"/>
          <w:szCs w:val="21"/>
        </w:rPr>
      </w:pPr>
      <w:r>
        <w:rPr>
          <w:rFonts w:ascii="宋体" w:hAnsi="宋体" w:cs="宋体" w:hint="eastAsia"/>
          <w:szCs w:val="21"/>
        </w:rPr>
        <w:t>《</w:t>
      </w:r>
      <w:r w:rsidRPr="007B07EE">
        <w:rPr>
          <w:rFonts w:ascii="宋体" w:hAnsi="宋体" w:cs="宋体"/>
          <w:szCs w:val="21"/>
        </w:rPr>
        <w:t>UI设计</w:t>
      </w:r>
      <w:r>
        <w:rPr>
          <w:rFonts w:ascii="宋体" w:hAnsi="宋体" w:cs="宋体" w:hint="eastAsia"/>
          <w:szCs w:val="21"/>
        </w:rPr>
        <w:t>》，</w:t>
      </w:r>
      <w:r w:rsidRPr="00802201">
        <w:rPr>
          <w:rFonts w:ascii="宋体" w:hAnsi="宋体" w:cs="宋体" w:hint="eastAsia"/>
          <w:szCs w:val="21"/>
        </w:rPr>
        <w:t>肖勇</w:t>
      </w:r>
      <w:r>
        <w:rPr>
          <w:rFonts w:ascii="宋体" w:hAnsi="宋体" w:cs="宋体" w:hint="eastAsia"/>
          <w:szCs w:val="21"/>
        </w:rPr>
        <w:t>、</w:t>
      </w:r>
      <w:r w:rsidRPr="00802201">
        <w:rPr>
          <w:rFonts w:ascii="宋体" w:hAnsi="宋体" w:cs="宋体" w:hint="eastAsia"/>
          <w:szCs w:val="21"/>
        </w:rPr>
        <w:t>杜治方</w:t>
      </w:r>
      <w:r>
        <w:rPr>
          <w:rFonts w:ascii="宋体" w:hAnsi="宋体" w:cs="宋体" w:hint="eastAsia"/>
          <w:szCs w:val="21"/>
        </w:rPr>
        <w:t>，中国轻工业出版社，2019年6月，49.80元，ISBN：</w:t>
      </w:r>
      <w:r w:rsidRPr="00802201">
        <w:rPr>
          <w:rFonts w:ascii="宋体" w:hAnsi="宋体" w:cs="宋体"/>
          <w:szCs w:val="21"/>
        </w:rPr>
        <w:t>9787518419968</w:t>
      </w:r>
    </w:p>
    <w:p w14:paraId="3273D3EA" w14:textId="77777777" w:rsidR="00A957A7" w:rsidRDefault="00A957A7" w:rsidP="00A957A7">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阅读书目：</w:t>
      </w:r>
    </w:p>
    <w:p w14:paraId="20957EF8" w14:textId="77777777" w:rsidR="00A957A7" w:rsidRDefault="00A957A7" w:rsidP="00A957A7">
      <w:pPr>
        <w:spacing w:line="360" w:lineRule="auto"/>
        <w:ind w:firstLineChars="200" w:firstLine="480"/>
        <w:rPr>
          <w:rFonts w:ascii="宋体" w:hAnsi="宋体" w:cs="宋体"/>
          <w:bCs/>
          <w:szCs w:val="21"/>
        </w:rPr>
      </w:pPr>
      <w:r>
        <w:rPr>
          <w:rFonts w:ascii="微软雅黑" w:eastAsia="微软雅黑" w:hAnsi="微软雅黑" w:hint="eastAsia"/>
          <w:b/>
          <w:sz w:val="24"/>
        </w:rPr>
        <w:t>必读（全部阅读）：</w:t>
      </w:r>
    </w:p>
    <w:p w14:paraId="2234A419" w14:textId="77777777" w:rsidR="00A957A7" w:rsidRDefault="00A957A7" w:rsidP="00A957A7">
      <w:pPr>
        <w:tabs>
          <w:tab w:val="left" w:pos="312"/>
        </w:tabs>
        <w:spacing w:line="360" w:lineRule="auto"/>
        <w:ind w:left="420"/>
        <w:rPr>
          <w:rFonts w:ascii="宋体" w:hAnsi="宋体" w:cs="宋体"/>
          <w:szCs w:val="21"/>
        </w:rPr>
      </w:pPr>
      <w:r>
        <w:rPr>
          <w:rFonts w:ascii="宋体" w:hAnsi="宋体" w:cs="宋体" w:hint="eastAsia"/>
          <w:szCs w:val="21"/>
        </w:rPr>
        <w:t>1.《</w:t>
      </w:r>
      <w:r w:rsidRPr="008E0928">
        <w:rPr>
          <w:rFonts w:ascii="宋体" w:hAnsi="宋体" w:cs="宋体"/>
          <w:szCs w:val="21"/>
        </w:rPr>
        <w:t>UI设计师的色彩搭配手册</w:t>
      </w:r>
      <w:r>
        <w:rPr>
          <w:rFonts w:ascii="宋体" w:hAnsi="宋体" w:cs="宋体" w:hint="eastAsia"/>
          <w:szCs w:val="21"/>
        </w:rPr>
        <w:t>》，董庆帅，电子工业出版社，2017年5月，59.80元，ISBN：</w:t>
      </w:r>
      <w:r w:rsidRPr="00322370">
        <w:rPr>
          <w:rFonts w:ascii="宋体" w:hAnsi="宋体" w:cs="宋体"/>
          <w:szCs w:val="21"/>
        </w:rPr>
        <w:t>9787121301582</w:t>
      </w:r>
    </w:p>
    <w:p w14:paraId="588808CE" w14:textId="77777777" w:rsidR="00A957A7" w:rsidRDefault="00A957A7" w:rsidP="00A957A7">
      <w:pPr>
        <w:tabs>
          <w:tab w:val="left" w:pos="312"/>
        </w:tabs>
        <w:spacing w:line="360" w:lineRule="auto"/>
        <w:ind w:left="420"/>
        <w:rPr>
          <w:rFonts w:ascii="宋体" w:hAnsi="宋体" w:cs="宋体"/>
          <w:szCs w:val="21"/>
        </w:rPr>
      </w:pPr>
      <w:r>
        <w:rPr>
          <w:rFonts w:ascii="宋体" w:hAnsi="宋体" w:cs="宋体" w:hint="eastAsia"/>
          <w:szCs w:val="21"/>
        </w:rPr>
        <w:t>2.《</w:t>
      </w:r>
      <w:r w:rsidRPr="00236D1B">
        <w:rPr>
          <w:rFonts w:ascii="宋体" w:hAnsi="宋体" w:cs="宋体"/>
          <w:szCs w:val="21"/>
        </w:rPr>
        <w:t>UI设计与认知心理学</w:t>
      </w:r>
      <w:r>
        <w:rPr>
          <w:rFonts w:ascii="宋体" w:hAnsi="宋体" w:cs="宋体" w:hint="eastAsia"/>
          <w:szCs w:val="21"/>
        </w:rPr>
        <w:t>》，郑昊，电子工业出版社，2019年9月，89.90元，ISBN：</w:t>
      </w:r>
      <w:r w:rsidRPr="008F377A">
        <w:rPr>
          <w:rFonts w:ascii="宋体" w:hAnsi="宋体" w:cs="宋体"/>
          <w:szCs w:val="21"/>
        </w:rPr>
        <w:t>9787121295195</w:t>
      </w:r>
    </w:p>
    <w:p w14:paraId="75C6A9BD" w14:textId="77777777" w:rsidR="00A957A7" w:rsidRDefault="00A957A7" w:rsidP="00A957A7">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选读（选读相关章节）：</w:t>
      </w:r>
    </w:p>
    <w:p w14:paraId="616AAEDF" w14:textId="77777777" w:rsidR="00A957A7" w:rsidRDefault="00A957A7" w:rsidP="00A957A7">
      <w:pPr>
        <w:spacing w:line="360" w:lineRule="auto"/>
        <w:ind w:firstLineChars="200" w:firstLine="420"/>
        <w:rPr>
          <w:rFonts w:ascii="宋体" w:hAnsi="宋体" w:cs="宋体"/>
          <w:szCs w:val="21"/>
        </w:rPr>
      </w:pPr>
      <w:r>
        <w:rPr>
          <w:rFonts w:ascii="宋体" w:hAnsi="宋体" w:cs="宋体" w:hint="eastAsia"/>
          <w:szCs w:val="21"/>
        </w:rPr>
        <w:t>1.《</w:t>
      </w:r>
      <w:r w:rsidRPr="005E2B66">
        <w:rPr>
          <w:rFonts w:ascii="宋体" w:hAnsi="宋体" w:cs="宋体"/>
          <w:szCs w:val="21"/>
        </w:rPr>
        <w:t>创意UI Photoshop玩转移动UI设计</w:t>
      </w:r>
      <w:r>
        <w:rPr>
          <w:rFonts w:ascii="宋体" w:hAnsi="宋体" w:cs="宋体" w:hint="eastAsia"/>
          <w:szCs w:val="21"/>
        </w:rPr>
        <w:t>》，</w:t>
      </w:r>
      <w:hyperlink r:id="rId6" w:tgtFrame="_blank" w:history="1">
        <w:r w:rsidRPr="005E2B66">
          <w:rPr>
            <w:rFonts w:ascii="宋体" w:hAnsi="宋体" w:cs="宋体"/>
            <w:szCs w:val="21"/>
          </w:rPr>
          <w:t>Art Eyes设计工作室</w:t>
        </w:r>
      </w:hyperlink>
      <w:r>
        <w:rPr>
          <w:rFonts w:ascii="宋体" w:hAnsi="宋体" w:cs="宋体" w:hint="eastAsia"/>
          <w:szCs w:val="21"/>
        </w:rPr>
        <w:t>，人民邮电出版社，2017年12月，79.00元，ISBN：</w:t>
      </w:r>
      <w:r w:rsidRPr="005E2B66">
        <w:rPr>
          <w:rFonts w:ascii="宋体" w:hAnsi="宋体" w:cs="宋体"/>
          <w:szCs w:val="21"/>
        </w:rPr>
        <w:t>9787115463630</w:t>
      </w:r>
    </w:p>
    <w:p w14:paraId="54C37A8D" w14:textId="77777777" w:rsidR="00A957A7" w:rsidRDefault="00A957A7" w:rsidP="00A957A7">
      <w:pPr>
        <w:spacing w:line="360" w:lineRule="auto"/>
        <w:ind w:firstLineChars="200" w:firstLine="420"/>
        <w:rPr>
          <w:rFonts w:ascii="宋体" w:hAnsi="宋体" w:cs="宋体"/>
          <w:szCs w:val="21"/>
        </w:rPr>
      </w:pPr>
      <w:r>
        <w:rPr>
          <w:rFonts w:ascii="宋体" w:hAnsi="宋体" w:cs="宋体" w:hint="eastAsia"/>
          <w:szCs w:val="21"/>
        </w:rPr>
        <w:t>2.</w:t>
      </w:r>
      <w:r>
        <w:rPr>
          <w:rFonts w:hint="eastAsia"/>
        </w:rPr>
        <w:t>《</w:t>
      </w:r>
      <w:r w:rsidRPr="00664F9F">
        <w:rPr>
          <w:rFonts w:ascii="宋体" w:hAnsi="宋体" w:cs="宋体"/>
          <w:szCs w:val="21"/>
        </w:rPr>
        <w:t>Photoshop CC 移动UI 界面设计与实战</w:t>
      </w:r>
      <w:r>
        <w:rPr>
          <w:rFonts w:ascii="宋体" w:hAnsi="宋体" w:cs="宋体" w:hint="eastAsia"/>
          <w:szCs w:val="21"/>
        </w:rPr>
        <w:t>》，创锐设计，电子工业出版社，2018年1</w:t>
      </w:r>
      <w:r>
        <w:rPr>
          <w:rFonts w:ascii="宋体" w:hAnsi="宋体" w:cs="宋体" w:hint="eastAsia"/>
          <w:szCs w:val="21"/>
        </w:rPr>
        <w:lastRenderedPageBreak/>
        <w:t>月，79.00元，ISBN：</w:t>
      </w:r>
      <w:r w:rsidRPr="00C453C1">
        <w:rPr>
          <w:rFonts w:ascii="宋体" w:hAnsi="宋体" w:cs="宋体"/>
          <w:szCs w:val="21"/>
        </w:rPr>
        <w:t>9787121329807</w:t>
      </w:r>
    </w:p>
    <w:p w14:paraId="6A414F62" w14:textId="77777777" w:rsidR="00A957A7" w:rsidRDefault="00A957A7" w:rsidP="00A957A7">
      <w:pPr>
        <w:spacing w:line="360" w:lineRule="auto"/>
        <w:ind w:firstLineChars="200" w:firstLine="420"/>
        <w:rPr>
          <w:rFonts w:ascii="宋体" w:hAnsi="宋体" w:cs="宋体"/>
          <w:szCs w:val="21"/>
        </w:rPr>
      </w:pPr>
      <w:r>
        <w:rPr>
          <w:rFonts w:ascii="宋体" w:hAnsi="宋体" w:cs="宋体" w:hint="eastAsia"/>
          <w:szCs w:val="21"/>
        </w:rPr>
        <w:t>3.</w:t>
      </w:r>
      <w:r w:rsidRPr="00420547">
        <w:rPr>
          <w:rFonts w:ascii="宋体" w:hAnsi="宋体" w:cs="宋体" w:hint="eastAsia"/>
          <w:szCs w:val="21"/>
        </w:rPr>
        <w:t>《</w:t>
      </w:r>
      <w:r w:rsidRPr="00420547">
        <w:rPr>
          <w:rFonts w:ascii="宋体" w:hAnsi="宋体" w:cs="宋体"/>
          <w:szCs w:val="21"/>
        </w:rPr>
        <w:t>Photoshop移动UI设计从入门到精通</w:t>
      </w:r>
      <w:r>
        <w:rPr>
          <w:rFonts w:ascii="宋体" w:hAnsi="宋体" w:cs="宋体" w:hint="eastAsia"/>
          <w:szCs w:val="21"/>
        </w:rPr>
        <w:t>》，</w:t>
      </w:r>
      <w:hyperlink r:id="rId7" w:tgtFrame="_blank" w:history="1">
        <w:proofErr w:type="gramStart"/>
        <w:r w:rsidRPr="00420547">
          <w:rPr>
            <w:rFonts w:ascii="宋体" w:hAnsi="宋体" w:cs="宋体"/>
            <w:szCs w:val="21"/>
          </w:rPr>
          <w:t>汇学互联网</w:t>
        </w:r>
        <w:proofErr w:type="gramEnd"/>
        <w:r w:rsidRPr="00420547">
          <w:rPr>
            <w:rFonts w:ascii="宋体" w:hAnsi="宋体" w:cs="宋体"/>
            <w:szCs w:val="21"/>
          </w:rPr>
          <w:t>营销学院</w:t>
        </w:r>
      </w:hyperlink>
      <w:r w:rsidRPr="00420547">
        <w:rPr>
          <w:rFonts w:ascii="宋体" w:hAnsi="宋体" w:cs="宋体"/>
          <w:szCs w:val="21"/>
        </w:rPr>
        <w:t> </w:t>
      </w:r>
      <w:r>
        <w:rPr>
          <w:rFonts w:ascii="宋体" w:hAnsi="宋体" w:cs="宋体" w:hint="eastAsia"/>
          <w:szCs w:val="21"/>
        </w:rPr>
        <w:t>，清华大学出版社，2019年7月，88.00元，ISBN：</w:t>
      </w:r>
      <w:r w:rsidRPr="00420547">
        <w:rPr>
          <w:rFonts w:ascii="宋体" w:hAnsi="宋体" w:cs="宋体"/>
          <w:szCs w:val="21"/>
        </w:rPr>
        <w:t>9787302528012</w:t>
      </w:r>
    </w:p>
    <w:p w14:paraId="668F4C79" w14:textId="77777777" w:rsidR="00A957A7" w:rsidRDefault="00A957A7" w:rsidP="00A957A7">
      <w:pPr>
        <w:spacing w:line="360" w:lineRule="auto"/>
        <w:ind w:firstLineChars="200" w:firstLine="480"/>
        <w:rPr>
          <w:rFonts w:ascii="宋体" w:hAnsi="宋体"/>
          <w:szCs w:val="21"/>
        </w:rPr>
      </w:pPr>
      <w:r>
        <w:rPr>
          <w:rFonts w:ascii="微软雅黑" w:eastAsia="微软雅黑" w:hAnsi="微软雅黑" w:hint="eastAsia"/>
          <w:b/>
          <w:sz w:val="24"/>
        </w:rPr>
        <w:t>教学要求：</w:t>
      </w:r>
    </w:p>
    <w:p w14:paraId="2275B10D" w14:textId="77777777" w:rsidR="00A957A7" w:rsidRDefault="00A957A7" w:rsidP="00A957A7">
      <w:pPr>
        <w:spacing w:line="360" w:lineRule="auto"/>
        <w:ind w:firstLineChars="200" w:firstLine="420"/>
        <w:rPr>
          <w:rFonts w:ascii="宋体" w:hAnsi="宋体"/>
          <w:szCs w:val="21"/>
        </w:rPr>
      </w:pPr>
      <w:r>
        <w:rPr>
          <w:rFonts w:ascii="宋体" w:hAnsi="宋体" w:hint="eastAsia"/>
          <w:szCs w:val="21"/>
        </w:rPr>
        <w:t>课程学习的意义：通过本门课程的学习，使掌握Photoshop这一重要的图形图像处理工具和Axure原型设计工具，并能结合本专业知识技能，运用于设计一类的实际工作中；</w:t>
      </w:r>
    </w:p>
    <w:p w14:paraId="1815F333" w14:textId="77777777" w:rsidR="00A957A7" w:rsidRDefault="00A957A7" w:rsidP="00A957A7">
      <w:pPr>
        <w:spacing w:line="360" w:lineRule="auto"/>
        <w:ind w:firstLineChars="200" w:firstLine="420"/>
        <w:rPr>
          <w:rFonts w:ascii="宋体" w:hAnsi="宋体"/>
          <w:b/>
          <w:sz w:val="24"/>
        </w:rPr>
      </w:pPr>
      <w:r>
        <w:rPr>
          <w:rFonts w:ascii="宋体" w:hAnsi="宋体" w:cs="宋体" w:hint="eastAsia"/>
          <w:szCs w:val="21"/>
        </w:rPr>
        <w:t>教授方法及要求：本课程采用理论与实验教学相结合的方式，以项目教学的教学方法推进教学任务，学生随学随练，尽量在课堂上消化所学知识。教师在授课前要明确知识点，并结合知识点选取实用化的项目，使学生在学会知识点的同时，为将来运用于实际工作打下基础；</w:t>
      </w:r>
    </w:p>
    <w:p w14:paraId="1D1FBD34" w14:textId="77777777" w:rsidR="00A957A7" w:rsidRDefault="00A957A7" w:rsidP="00A957A7">
      <w:pPr>
        <w:spacing w:line="360" w:lineRule="auto"/>
        <w:ind w:firstLineChars="200" w:firstLine="420"/>
        <w:rPr>
          <w:rFonts w:ascii="宋体" w:hAnsi="宋体" w:cs="宋体"/>
          <w:szCs w:val="21"/>
        </w:rPr>
      </w:pPr>
      <w:r>
        <w:rPr>
          <w:rFonts w:ascii="宋体" w:hAnsi="宋体" w:hint="eastAsia"/>
          <w:szCs w:val="21"/>
        </w:rPr>
        <w:t>学习方法及要求：</w:t>
      </w:r>
      <w:r>
        <w:rPr>
          <w:rFonts w:ascii="宋体" w:hAnsi="宋体" w:cs="宋体" w:hint="eastAsia"/>
          <w:szCs w:val="21"/>
        </w:rPr>
        <w:t>每次课前学生需要提前预习教材内容、阅读指定经典书目内容，撰写读书笔记，并根据要求进行操作，以及上网查阅资料等。课程结束后需要及时复习，并用1-2小时的时间在自己的电脑练习所学知识。</w:t>
      </w:r>
    </w:p>
    <w:p w14:paraId="65AA26EA" w14:textId="77777777" w:rsidR="00A957A7" w:rsidRDefault="00A957A7" w:rsidP="00A957A7">
      <w:pPr>
        <w:spacing w:line="360" w:lineRule="auto"/>
        <w:ind w:firstLineChars="200" w:firstLine="420"/>
        <w:rPr>
          <w:rFonts w:ascii="宋体" w:hAnsi="宋体" w:cs="宋体"/>
          <w:szCs w:val="21"/>
        </w:rPr>
      </w:pPr>
      <w:r>
        <w:rPr>
          <w:rFonts w:ascii="宋体" w:hAnsi="宋体" w:cs="宋体" w:hint="eastAsia"/>
          <w:szCs w:val="21"/>
        </w:rPr>
        <w:t>综合性实训案例在13-15周集中完成，学生需要提前确定题目和同组人员。</w:t>
      </w:r>
    </w:p>
    <w:p w14:paraId="4BA3D399" w14:textId="77777777" w:rsidR="00A957A7" w:rsidRDefault="00A957A7" w:rsidP="00A957A7">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资料（材料）准备：</w:t>
      </w:r>
    </w:p>
    <w:p w14:paraId="66F96055" w14:textId="77777777" w:rsidR="00A957A7" w:rsidRDefault="00A957A7" w:rsidP="00A957A7">
      <w:pPr>
        <w:spacing w:line="360" w:lineRule="auto"/>
        <w:ind w:firstLineChars="200" w:firstLine="420"/>
        <w:rPr>
          <w:rFonts w:ascii="宋体" w:hAnsi="宋体" w:cs="宋体"/>
          <w:bCs/>
          <w:szCs w:val="21"/>
        </w:rPr>
      </w:pPr>
      <w:r>
        <w:rPr>
          <w:rFonts w:ascii="宋体" w:hAnsi="宋体" w:cs="宋体" w:hint="eastAsia"/>
          <w:bCs/>
          <w:szCs w:val="21"/>
        </w:rPr>
        <w:t>1.购买相关必读书目，选读书目可考虑学校图书馆借阅或者电子版。</w:t>
      </w:r>
    </w:p>
    <w:p w14:paraId="07F18F39" w14:textId="77777777" w:rsidR="00A957A7" w:rsidRDefault="00A957A7" w:rsidP="00A957A7">
      <w:pPr>
        <w:spacing w:line="360" w:lineRule="auto"/>
        <w:ind w:firstLineChars="200" w:firstLine="420"/>
        <w:rPr>
          <w:rFonts w:ascii="宋体" w:hAnsi="宋体" w:cs="宋体"/>
          <w:bCs/>
          <w:szCs w:val="21"/>
        </w:rPr>
      </w:pPr>
      <w:r>
        <w:rPr>
          <w:rFonts w:ascii="宋体" w:hAnsi="宋体" w:cs="宋体" w:hint="eastAsia"/>
          <w:bCs/>
          <w:szCs w:val="21"/>
        </w:rPr>
        <w:t>2.必须每天登录专业网站浏览相关信息</w:t>
      </w:r>
    </w:p>
    <w:p w14:paraId="5910383A" w14:textId="77777777" w:rsidR="00A957A7" w:rsidRDefault="00A957A7" w:rsidP="00A957A7">
      <w:pPr>
        <w:spacing w:line="360" w:lineRule="auto"/>
        <w:ind w:firstLineChars="200" w:firstLine="420"/>
        <w:rPr>
          <w:rFonts w:ascii="宋体" w:hAnsi="宋体" w:cs="宋体"/>
          <w:bCs/>
          <w:szCs w:val="21"/>
        </w:rPr>
      </w:pPr>
      <w:r>
        <w:rPr>
          <w:rFonts w:ascii="宋体" w:hAnsi="宋体" w:cs="宋体" w:hint="eastAsia"/>
          <w:bCs/>
          <w:szCs w:val="21"/>
        </w:rPr>
        <w:t>勤学网：</w:t>
      </w:r>
      <w:r>
        <w:rPr>
          <w:rFonts w:ascii="宋体" w:hAnsi="宋体" w:cs="宋体"/>
          <w:bCs/>
          <w:szCs w:val="21"/>
        </w:rPr>
        <w:t>http://www.qinxue.com/pingmiansheji/?sysref=phspx3</w:t>
      </w:r>
      <w:r>
        <w:rPr>
          <w:rFonts w:ascii="宋体" w:hAnsi="宋体" w:cs="宋体" w:hint="eastAsia"/>
          <w:bCs/>
          <w:szCs w:val="21"/>
        </w:rPr>
        <w:t xml:space="preserve">　</w:t>
      </w:r>
    </w:p>
    <w:p w14:paraId="5E49DD97" w14:textId="77777777" w:rsidR="00A957A7" w:rsidRDefault="00A957A7" w:rsidP="00A957A7">
      <w:pPr>
        <w:spacing w:line="360" w:lineRule="auto"/>
        <w:ind w:firstLineChars="200" w:firstLine="420"/>
        <w:rPr>
          <w:rFonts w:ascii="宋体" w:hAnsi="宋体" w:cs="宋体"/>
          <w:bCs/>
          <w:szCs w:val="21"/>
        </w:rPr>
      </w:pPr>
      <w:proofErr w:type="gramStart"/>
      <w:r>
        <w:rPr>
          <w:rFonts w:ascii="宋体" w:hAnsi="宋体" w:cs="宋体" w:hint="eastAsia"/>
          <w:bCs/>
          <w:szCs w:val="21"/>
        </w:rPr>
        <w:t>刑帅教育</w:t>
      </w:r>
      <w:proofErr w:type="gramEnd"/>
      <w:r>
        <w:rPr>
          <w:rFonts w:ascii="宋体" w:hAnsi="宋体" w:cs="宋体" w:hint="eastAsia"/>
          <w:bCs/>
          <w:szCs w:val="21"/>
        </w:rPr>
        <w:t>：</w:t>
      </w:r>
      <w:r>
        <w:rPr>
          <w:rFonts w:ascii="宋体" w:hAnsi="宋体" w:cs="宋体"/>
          <w:bCs/>
          <w:szCs w:val="21"/>
        </w:rPr>
        <w:t>http://www.xsteach.cn/course/product/ps?17-pm-x-1780-pc</w:t>
      </w:r>
    </w:p>
    <w:p w14:paraId="52C6BF7F" w14:textId="77777777" w:rsidR="00A957A7" w:rsidRDefault="00A957A7" w:rsidP="00A957A7">
      <w:pPr>
        <w:spacing w:line="360" w:lineRule="auto"/>
        <w:ind w:firstLineChars="200" w:firstLine="420"/>
        <w:rPr>
          <w:rFonts w:ascii="宋体" w:hAnsi="宋体" w:cs="宋体"/>
          <w:bCs/>
          <w:szCs w:val="21"/>
        </w:rPr>
      </w:pPr>
      <w:r>
        <w:rPr>
          <w:rFonts w:ascii="宋体" w:hAnsi="宋体" w:cs="宋体" w:hint="eastAsia"/>
          <w:bCs/>
          <w:szCs w:val="21"/>
        </w:rPr>
        <w:t>学UI网：</w:t>
      </w:r>
      <w:r>
        <w:fldChar w:fldCharType="begin"/>
      </w:r>
      <w:r>
        <w:instrText xml:space="preserve"> HYPERLINK "http://www.xueui.cn/" </w:instrText>
      </w:r>
      <w:r>
        <w:fldChar w:fldCharType="separate"/>
      </w:r>
      <w:r w:rsidRPr="004D3BD0">
        <w:rPr>
          <w:rFonts w:hint="eastAsia"/>
        </w:rPr>
        <w:t>http://www.xueui.cn/</w:t>
      </w:r>
      <w:r>
        <w:fldChar w:fldCharType="end"/>
      </w:r>
    </w:p>
    <w:p w14:paraId="2DAD5C94" w14:textId="77777777" w:rsidR="00A957A7" w:rsidRDefault="00A957A7" w:rsidP="00A957A7">
      <w:pPr>
        <w:spacing w:line="360" w:lineRule="auto"/>
        <w:ind w:firstLineChars="200" w:firstLine="420"/>
        <w:rPr>
          <w:rFonts w:ascii="宋体" w:hAnsi="宋体" w:cs="宋体"/>
          <w:bCs/>
          <w:szCs w:val="21"/>
        </w:rPr>
      </w:pPr>
      <w:r>
        <w:rPr>
          <w:rFonts w:ascii="宋体" w:hAnsi="宋体" w:cs="宋体" w:hint="eastAsia"/>
          <w:bCs/>
          <w:szCs w:val="21"/>
        </w:rPr>
        <w:t>花瓣网：</w:t>
      </w:r>
      <w:r>
        <w:fldChar w:fldCharType="begin"/>
      </w:r>
      <w:r>
        <w:instrText xml:space="preserve"> HYPERLINK "https://huaban.com/" </w:instrText>
      </w:r>
      <w:r>
        <w:fldChar w:fldCharType="separate"/>
      </w:r>
      <w:r w:rsidRPr="005D32C8">
        <w:t>https://huaban.com/</w:t>
      </w:r>
      <w:r>
        <w:fldChar w:fldCharType="end"/>
      </w:r>
    </w:p>
    <w:p w14:paraId="6EC573C1" w14:textId="77777777" w:rsidR="00A957A7" w:rsidRPr="005D32C8" w:rsidRDefault="00A957A7" w:rsidP="00A957A7">
      <w:pPr>
        <w:spacing w:line="360" w:lineRule="auto"/>
        <w:ind w:firstLineChars="200" w:firstLine="420"/>
        <w:rPr>
          <w:rFonts w:ascii="宋体" w:hAnsi="宋体" w:cs="宋体"/>
          <w:bCs/>
          <w:szCs w:val="21"/>
        </w:rPr>
      </w:pPr>
      <w:r w:rsidRPr="005D32C8">
        <w:rPr>
          <w:rFonts w:ascii="宋体" w:hAnsi="宋体" w:cs="宋体" w:hint="eastAsia"/>
          <w:bCs/>
          <w:szCs w:val="21"/>
        </w:rPr>
        <w:t>站酷</w:t>
      </w:r>
      <w:r>
        <w:rPr>
          <w:rFonts w:ascii="宋体" w:hAnsi="宋体" w:cs="宋体" w:hint="eastAsia"/>
          <w:bCs/>
          <w:szCs w:val="21"/>
        </w:rPr>
        <w:t>：</w:t>
      </w:r>
      <w:hyperlink r:id="rId8" w:history="1">
        <w:r w:rsidRPr="005D32C8">
          <w:rPr>
            <w:rFonts w:ascii="宋体" w:hAnsi="宋体" w:cs="宋体"/>
            <w:bCs/>
            <w:szCs w:val="21"/>
          </w:rPr>
          <w:t>https://www.zcool.com.cn/</w:t>
        </w:r>
      </w:hyperlink>
    </w:p>
    <w:p w14:paraId="27F692B9" w14:textId="77777777" w:rsidR="00A957A7" w:rsidRDefault="00A957A7" w:rsidP="00A957A7">
      <w:pPr>
        <w:spacing w:line="360" w:lineRule="auto"/>
        <w:ind w:firstLineChars="200" w:firstLine="480"/>
        <w:rPr>
          <w:rFonts w:ascii="微软雅黑" w:eastAsia="微软雅黑" w:hAnsi="微软雅黑"/>
          <w:b/>
          <w:szCs w:val="21"/>
        </w:rPr>
      </w:pPr>
      <w:r>
        <w:rPr>
          <w:rFonts w:ascii="微软雅黑" w:eastAsia="微软雅黑" w:hAnsi="微软雅黑" w:hint="eastAsia"/>
          <w:b/>
          <w:sz w:val="24"/>
        </w:rPr>
        <w:t>学习时间（学生）：</w:t>
      </w:r>
      <w:r>
        <w:rPr>
          <w:rFonts w:ascii="宋体" w:hAnsi="宋体" w:cs="宋体" w:hint="eastAsia"/>
          <w:szCs w:val="21"/>
        </w:rPr>
        <w:t>每次课前学生需要30-60分钟左右时间用来预习教材内容、阅读指定经典书目，以及上网查阅资料等。课程结束后需要及时复习。</w:t>
      </w:r>
    </w:p>
    <w:p w14:paraId="3967945B" w14:textId="77777777" w:rsidR="00A957A7" w:rsidRDefault="00A957A7" w:rsidP="00A957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W w:w="8953" w:type="dxa"/>
        <w:jc w:val="center"/>
        <w:tblBorders>
          <w:top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747"/>
        <w:gridCol w:w="992"/>
        <w:gridCol w:w="2551"/>
        <w:gridCol w:w="1305"/>
        <w:gridCol w:w="963"/>
        <w:gridCol w:w="2395"/>
      </w:tblGrid>
      <w:tr w:rsidR="00A957A7" w14:paraId="77D2280C" w14:textId="77777777" w:rsidTr="00EF69C6">
        <w:trPr>
          <w:cnfStyle w:val="100000000000" w:firstRow="1" w:lastRow="0" w:firstColumn="0" w:lastColumn="0" w:oddVBand="0" w:evenVBand="0" w:oddHBand="0" w:evenHBand="0" w:firstRowFirstColumn="0" w:firstRowLastColumn="0" w:lastRowFirstColumn="0" w:lastRowLastColumn="0"/>
          <w:trHeight w:val="452"/>
          <w:tblHeader/>
          <w:jc w:val="center"/>
        </w:trPr>
        <w:tc>
          <w:tcPr>
            <w:cnfStyle w:val="001000000000" w:firstRow="0" w:lastRow="0" w:firstColumn="1" w:lastColumn="0" w:oddVBand="0" w:evenVBand="0" w:oddHBand="0" w:evenHBand="0" w:firstRowFirstColumn="0" w:firstRowLastColumn="0" w:lastRowFirstColumn="0" w:lastRowLastColumn="0"/>
            <w:tcW w:w="747" w:type="dxa"/>
            <w:tcBorders>
              <w:bottom w:val="single" w:sz="4" w:space="0" w:color="000000" w:themeColor="text1"/>
            </w:tcBorders>
            <w:vAlign w:val="center"/>
          </w:tcPr>
          <w:p w14:paraId="55B33608" w14:textId="77777777" w:rsidR="00A957A7" w:rsidRDefault="00A957A7" w:rsidP="00EF69C6">
            <w:pPr>
              <w:spacing w:after="0"/>
              <w:jc w:val="center"/>
              <w:rPr>
                <w:rFonts w:ascii="微软雅黑" w:eastAsia="微软雅黑" w:hAnsi="微软雅黑"/>
                <w:b w:val="0"/>
                <w:color w:val="auto"/>
              </w:rPr>
            </w:pPr>
            <w:r>
              <w:rPr>
                <w:rFonts w:ascii="微软雅黑" w:eastAsia="微软雅黑" w:hAnsi="微软雅黑" w:hint="eastAsia"/>
                <w:color w:val="auto"/>
                <w:lang w:val="zh-CN"/>
              </w:rPr>
              <w:lastRenderedPageBreak/>
              <w:t>周次</w:t>
            </w:r>
          </w:p>
        </w:tc>
        <w:tc>
          <w:tcPr>
            <w:tcW w:w="992" w:type="dxa"/>
            <w:tcBorders>
              <w:bottom w:val="single" w:sz="4" w:space="0" w:color="000000" w:themeColor="text1"/>
            </w:tcBorders>
            <w:vAlign w:val="center"/>
          </w:tcPr>
          <w:p w14:paraId="572CBBFA" w14:textId="77777777" w:rsidR="00A957A7" w:rsidRDefault="00A957A7" w:rsidP="00EF69C6">
            <w:pPr>
              <w:spacing w:after="0"/>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auto"/>
              </w:rPr>
            </w:pPr>
            <w:r>
              <w:rPr>
                <w:rFonts w:ascii="微软雅黑" w:eastAsia="微软雅黑" w:hAnsi="微软雅黑" w:hint="eastAsia"/>
                <w:color w:val="auto"/>
                <w:lang w:val="zh-CN"/>
              </w:rPr>
              <w:t>时间</w:t>
            </w:r>
          </w:p>
        </w:tc>
        <w:tc>
          <w:tcPr>
            <w:tcW w:w="2551" w:type="dxa"/>
            <w:tcBorders>
              <w:bottom w:val="single" w:sz="4" w:space="0" w:color="000000" w:themeColor="text1"/>
            </w:tcBorders>
            <w:vAlign w:val="center"/>
          </w:tcPr>
          <w:p w14:paraId="6A345550" w14:textId="77777777" w:rsidR="00A957A7" w:rsidRDefault="00A957A7" w:rsidP="00EF69C6">
            <w:pPr>
              <w:spacing w:after="0"/>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auto"/>
                <w:lang w:val="zh-CN"/>
              </w:rPr>
            </w:pPr>
            <w:r>
              <w:rPr>
                <w:rFonts w:ascii="微软雅黑" w:eastAsia="微软雅黑" w:hAnsi="微软雅黑" w:hint="eastAsia"/>
                <w:color w:val="auto"/>
                <w:lang w:val="zh-CN"/>
              </w:rPr>
              <w:t>内容</w:t>
            </w:r>
          </w:p>
        </w:tc>
        <w:tc>
          <w:tcPr>
            <w:tcW w:w="1305" w:type="dxa"/>
            <w:tcBorders>
              <w:bottom w:val="single" w:sz="4" w:space="0" w:color="000000" w:themeColor="text1"/>
            </w:tcBorders>
            <w:vAlign w:val="center"/>
          </w:tcPr>
          <w:p w14:paraId="74B9C2B0" w14:textId="77777777" w:rsidR="00A957A7" w:rsidRDefault="00A957A7" w:rsidP="00EF69C6">
            <w:pPr>
              <w:spacing w:after="0"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auto"/>
              </w:rPr>
            </w:pPr>
            <w:r>
              <w:rPr>
                <w:rFonts w:ascii="微软雅黑" w:eastAsia="微软雅黑" w:hAnsi="微软雅黑" w:hint="eastAsia"/>
                <w:color w:val="auto"/>
              </w:rPr>
              <w:t>课前准备（必读、选读页码范围）</w:t>
            </w:r>
          </w:p>
        </w:tc>
        <w:tc>
          <w:tcPr>
            <w:tcW w:w="963" w:type="dxa"/>
            <w:tcBorders>
              <w:bottom w:val="single" w:sz="4" w:space="0" w:color="000000" w:themeColor="text1"/>
            </w:tcBorders>
            <w:vAlign w:val="center"/>
          </w:tcPr>
          <w:p w14:paraId="156ED7F8" w14:textId="77777777" w:rsidR="00A957A7" w:rsidRDefault="00A957A7" w:rsidP="00EF69C6">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auto"/>
              </w:rPr>
            </w:pPr>
            <w:r>
              <w:rPr>
                <w:rFonts w:ascii="微软雅黑" w:eastAsia="微软雅黑" w:hAnsi="微软雅黑" w:hint="eastAsia"/>
                <w:color w:val="auto"/>
              </w:rPr>
              <w:t>携带材料</w:t>
            </w:r>
          </w:p>
        </w:tc>
        <w:tc>
          <w:tcPr>
            <w:tcW w:w="2395" w:type="dxa"/>
            <w:tcBorders>
              <w:bottom w:val="single" w:sz="4" w:space="0" w:color="000000" w:themeColor="text1"/>
            </w:tcBorders>
            <w:vAlign w:val="center"/>
          </w:tcPr>
          <w:p w14:paraId="58600CA6" w14:textId="77777777" w:rsidR="00A957A7" w:rsidRDefault="00A957A7" w:rsidP="00EF69C6">
            <w:pPr>
              <w:spacing w:after="0"/>
              <w:jc w:val="lef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auto"/>
              </w:rPr>
            </w:pPr>
            <w:r>
              <w:rPr>
                <w:rFonts w:ascii="微软雅黑" w:eastAsia="微软雅黑" w:hAnsi="微软雅黑" w:hint="eastAsia"/>
                <w:color w:val="auto"/>
              </w:rPr>
              <w:t>课堂测验与课后习题</w:t>
            </w:r>
          </w:p>
        </w:tc>
      </w:tr>
      <w:tr w:rsidR="00A957A7" w:rsidRPr="0058705D" w14:paraId="7A7CECF0" w14:textId="77777777" w:rsidTr="00EF69C6">
        <w:trPr>
          <w:trHeight w:val="698"/>
          <w:jc w:val="center"/>
        </w:trPr>
        <w:tc>
          <w:tcPr>
            <w:cnfStyle w:val="001000000000" w:firstRow="0" w:lastRow="0" w:firstColumn="1" w:lastColumn="0" w:oddVBand="0" w:evenVBand="0" w:oddHBand="0" w:evenHBand="0" w:firstRowFirstColumn="0" w:firstRowLastColumn="0" w:lastRowFirstColumn="0" w:lastRowLastColumn="0"/>
            <w:tcW w:w="747" w:type="dxa"/>
            <w:tcBorders>
              <w:top w:val="single" w:sz="4" w:space="0" w:color="000000" w:themeColor="text1"/>
              <w:left w:val="nil"/>
              <w:bottom w:val="single" w:sz="4" w:space="0" w:color="000000" w:themeColor="text1"/>
              <w:right w:val="single" w:sz="4" w:space="0" w:color="000000" w:themeColor="text1"/>
            </w:tcBorders>
            <w:vAlign w:val="center"/>
          </w:tcPr>
          <w:p w14:paraId="54575C34" w14:textId="77777777" w:rsidR="00A957A7" w:rsidRDefault="00A957A7" w:rsidP="00EF69C6">
            <w:pPr>
              <w:jc w:val="center"/>
              <w:rPr>
                <w:rFonts w:ascii="宋体" w:hAnsi="宋体" w:cs="宋体"/>
                <w:bCs/>
                <w:color w:val="000000"/>
                <w:szCs w:val="18"/>
                <w14:textFill>
                  <w14:solidFill>
                    <w14:srgbClr w14:val="000000">
                      <w14:lumMod w14:val="85000"/>
                      <w14:lumOff w14:val="15000"/>
                    </w14:srgbClr>
                  </w14:solidFill>
                </w14:textFill>
              </w:rPr>
            </w:pPr>
            <w:r>
              <w:rPr>
                <w:rFonts w:ascii="宋体" w:hAnsi="宋体" w:cs="Franklin Gothic Book" w:hint="eastAsia"/>
                <w:bCs/>
                <w:color w:val="000000"/>
                <w:szCs w:val="18"/>
                <w14:textFill>
                  <w14:solidFill>
                    <w14:srgbClr w14:val="000000">
                      <w14:lumMod w14:val="85000"/>
                      <w14:lumOff w14:val="15000"/>
                    </w14:srgbClr>
                  </w14:solidFill>
                </w14:textFill>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791CDE" w14:textId="77777777" w:rsidR="00A957A7"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5552A7"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E738FA">
              <w:rPr>
                <w:rFonts w:ascii="宋体" w:hAnsi="宋体" w:cs="宋体" w:hint="eastAsia"/>
                <w:color w:val="000000"/>
                <w:szCs w:val="18"/>
                <w14:textFill>
                  <w14:solidFill>
                    <w14:srgbClr w14:val="000000">
                      <w14:lumMod w14:val="75000"/>
                      <w14:lumOff w14:val="25000"/>
                    </w14:srgbClr>
                  </w14:solidFill>
                </w14:textFill>
              </w:rPr>
              <w:t>一、</w:t>
            </w:r>
            <w:r w:rsidRPr="00E738FA">
              <w:rPr>
                <w:rFonts w:ascii="宋体" w:hAnsi="宋体" w:cs="宋体"/>
                <w:color w:val="000000"/>
                <w:szCs w:val="18"/>
                <w14:textFill>
                  <w14:solidFill>
                    <w14:srgbClr w14:val="000000">
                      <w14:lumMod w14:val="75000"/>
                      <w14:lumOff w14:val="25000"/>
                    </w14:srgbClr>
                  </w14:solidFill>
                </w14:textFill>
              </w:rPr>
              <w:t>UI 的学习准备</w:t>
            </w:r>
          </w:p>
          <w:p w14:paraId="6750C0FC"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D76D46">
              <w:rPr>
                <w:rFonts w:ascii="宋体" w:hAnsi="宋体" w:cs="宋体"/>
                <w:color w:val="000000"/>
                <w:szCs w:val="18"/>
                <w14:textFill>
                  <w14:solidFill>
                    <w14:srgbClr w14:val="000000">
                      <w14:lumMod w14:val="75000"/>
                      <w14:lumOff w14:val="25000"/>
                    </w14:srgbClr>
                  </w14:solidFill>
                </w14:textFill>
              </w:rPr>
              <w:t>1</w:t>
            </w:r>
            <w:r>
              <w:rPr>
                <w:rFonts w:ascii="宋体" w:hAnsi="宋体" w:cs="宋体" w:hint="eastAsia"/>
                <w:color w:val="000000"/>
                <w:szCs w:val="18"/>
                <w14:textFill>
                  <w14:solidFill>
                    <w14:srgbClr w14:val="000000">
                      <w14:lumMod w14:val="75000"/>
                      <w14:lumOff w14:val="25000"/>
                    </w14:srgbClr>
                  </w14:solidFill>
                </w14:textFill>
              </w:rPr>
              <w:t>．</w:t>
            </w:r>
            <w:r w:rsidRPr="00D76D46">
              <w:rPr>
                <w:rFonts w:ascii="宋体" w:hAnsi="宋体" w:cs="宋体"/>
                <w:color w:val="000000"/>
                <w:szCs w:val="18"/>
                <w14:textFill>
                  <w14:solidFill>
                    <w14:srgbClr w14:val="000000">
                      <w14:lumMod w14:val="75000"/>
                      <w14:lumOff w14:val="25000"/>
                    </w14:srgbClr>
                  </w14:solidFill>
                </w14:textFill>
              </w:rPr>
              <w:t xml:space="preserve">UI 是什么 </w:t>
            </w:r>
          </w:p>
          <w:p w14:paraId="2008681A"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D76D46">
              <w:rPr>
                <w:rFonts w:ascii="宋体" w:hAnsi="宋体" w:cs="宋体"/>
                <w:color w:val="000000"/>
                <w:szCs w:val="18"/>
                <w14:textFill>
                  <w14:solidFill>
                    <w14:srgbClr w14:val="000000">
                      <w14:lumMod w14:val="75000"/>
                      <w14:lumOff w14:val="25000"/>
                    </w14:srgbClr>
                  </w14:solidFill>
                </w14:textFill>
              </w:rPr>
              <w:t>2</w:t>
            </w:r>
            <w:r>
              <w:rPr>
                <w:rFonts w:ascii="宋体" w:hAnsi="宋体" w:cs="宋体" w:hint="eastAsia"/>
                <w:color w:val="000000"/>
                <w:szCs w:val="18"/>
                <w14:textFill>
                  <w14:solidFill>
                    <w14:srgbClr w14:val="000000">
                      <w14:lumMod w14:val="75000"/>
                      <w14:lumOff w14:val="25000"/>
                    </w14:srgbClr>
                  </w14:solidFill>
                </w14:textFill>
              </w:rPr>
              <w:t>．</w:t>
            </w:r>
            <w:r w:rsidRPr="00D76D46">
              <w:rPr>
                <w:rFonts w:ascii="宋体" w:hAnsi="宋体" w:cs="宋体"/>
                <w:color w:val="000000"/>
                <w:szCs w:val="18"/>
                <w14:textFill>
                  <w14:solidFill>
                    <w14:srgbClr w14:val="000000">
                      <w14:lumMod w14:val="75000"/>
                      <w14:lumOff w14:val="25000"/>
                    </w14:srgbClr>
                  </w14:solidFill>
                </w14:textFill>
              </w:rPr>
              <w:t>UI 行业的发展</w:t>
            </w:r>
          </w:p>
          <w:p w14:paraId="7D8E7E24"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3.</w:t>
            </w:r>
            <w:r w:rsidRPr="00D76D46">
              <w:rPr>
                <w:rFonts w:ascii="宋体" w:hAnsi="宋体" w:cs="宋体"/>
                <w:color w:val="000000"/>
                <w:szCs w:val="18"/>
                <w14:textFill>
                  <w14:solidFill>
                    <w14:srgbClr w14:val="000000">
                      <w14:lumMod w14:val="75000"/>
                      <w14:lumOff w14:val="25000"/>
                    </w14:srgbClr>
                  </w14:solidFill>
                </w14:textFill>
              </w:rPr>
              <w:t xml:space="preserve"> UI 应该如何学习</w:t>
            </w:r>
            <w:r>
              <w:rPr>
                <w:rFonts w:ascii="宋体" w:hAnsi="宋体" w:cs="宋体" w:hint="eastAsia"/>
                <w:color w:val="000000"/>
                <w:szCs w:val="18"/>
                <w14:textFill>
                  <w14:solidFill>
                    <w14:srgbClr w14:val="000000">
                      <w14:lumMod w14:val="75000"/>
                      <w14:lumOff w14:val="25000"/>
                    </w14:srgbClr>
                  </w14:solidFill>
                </w14:textFill>
              </w:rPr>
              <w:t>4.</w:t>
            </w:r>
            <w:r w:rsidRPr="00D76D46">
              <w:rPr>
                <w:rFonts w:ascii="宋体" w:hAnsi="宋体" w:cs="宋体"/>
                <w:color w:val="000000"/>
                <w:szCs w:val="18"/>
                <w14:textFill>
                  <w14:solidFill>
                    <w14:srgbClr w14:val="000000">
                      <w14:lumMod w14:val="75000"/>
                      <w14:lumOff w14:val="25000"/>
                    </w14:srgbClr>
                  </w14:solidFill>
                </w14:textFill>
              </w:rPr>
              <w:t xml:space="preserve">UI 设计的软件 </w:t>
            </w: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8A1CF8"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教材（P2-P14</w:t>
            </w:r>
            <w:r>
              <w:rPr>
                <w:rFonts w:ascii="宋体" w:hAnsi="宋体" w:cs="宋体"/>
                <w:color w:val="000000"/>
                <w:szCs w:val="18"/>
                <w14:textFill>
                  <w14:solidFill>
                    <w14:srgbClr w14:val="000000">
                      <w14:lumMod w14:val="75000"/>
                      <w14:lumOff w14:val="25000"/>
                    </w14:srgbClr>
                  </w14:solidFill>
                </w14:textFill>
              </w:rPr>
              <w:t>）</w:t>
            </w:r>
          </w:p>
          <w:p w14:paraId="73863387"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选读1（P11-P25）</w:t>
            </w:r>
          </w:p>
          <w:p w14:paraId="7E73AF49"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选读2（P3－P23）</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187D6E" w14:textId="77777777" w:rsidR="00A957A7" w:rsidRDefault="00A957A7" w:rsidP="00EF69C6">
            <w:pPr>
              <w:pStyle w:val="11"/>
              <w:ind w:firstLineChars="0" w:firstLine="0"/>
              <w:jc w:val="left"/>
              <w:cnfStyle w:val="000000000000" w:firstRow="0" w:lastRow="0" w:firstColumn="0" w:lastColumn="0" w:oddVBand="0" w:evenVBand="0" w:oddHBand="0" w:evenHBand="0" w:firstRowFirstColumn="0" w:firstRowLastColumn="0" w:lastRowFirstColumn="0" w:lastRowLastColumn="0"/>
              <w:rPr>
                <w:color w:val="000000"/>
                <w:szCs w:val="18"/>
                <w14:textFill>
                  <w14:solidFill>
                    <w14:srgbClr w14:val="000000">
                      <w14:lumMod w14:val="75000"/>
                      <w14:lumOff w14:val="25000"/>
                    </w14:srgbClr>
                  </w14:solidFill>
                </w14:textFill>
              </w:rPr>
            </w:pPr>
            <w:r>
              <w:rPr>
                <w:rFonts w:hint="eastAsia"/>
                <w:color w:val="000000"/>
                <w:szCs w:val="18"/>
                <w14:textFill>
                  <w14:solidFill>
                    <w14:srgbClr w14:val="000000">
                      <w14:lumMod w14:val="75000"/>
                      <w14:lumOff w14:val="25000"/>
                    </w14:srgbClr>
                  </w14:solidFill>
                </w14:textFill>
              </w:rPr>
              <w:t>指定教材</w:t>
            </w:r>
          </w:p>
        </w:tc>
        <w:tc>
          <w:tcPr>
            <w:tcW w:w="2395" w:type="dxa"/>
            <w:tcBorders>
              <w:top w:val="single" w:sz="4" w:space="0" w:color="000000" w:themeColor="text1"/>
              <w:left w:val="single" w:sz="4" w:space="0" w:color="000000" w:themeColor="text1"/>
              <w:bottom w:val="single" w:sz="4" w:space="0" w:color="000000" w:themeColor="text1"/>
              <w:right w:val="nil"/>
            </w:tcBorders>
            <w:vAlign w:val="center"/>
          </w:tcPr>
          <w:p w14:paraId="4190ACD1"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课堂测验：</w:t>
            </w:r>
          </w:p>
          <w:p w14:paraId="6642AF2E"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简述你所理解的U</w:t>
            </w:r>
            <w:r>
              <w:rPr>
                <w:rFonts w:ascii="宋体" w:hAnsi="宋体" w:cs="宋体"/>
                <w:color w:val="000000"/>
                <w:szCs w:val="18"/>
                <w14:textFill>
                  <w14:solidFill>
                    <w14:srgbClr w14:val="000000">
                      <w14:lumMod w14:val="75000"/>
                      <w14:lumOff w14:val="25000"/>
                    </w14:srgbClr>
                  </w14:solidFill>
                </w14:textFill>
              </w:rPr>
              <w:t>I</w:t>
            </w:r>
            <w:r>
              <w:rPr>
                <w:rFonts w:ascii="宋体" w:hAnsi="宋体" w:cs="宋体" w:hint="eastAsia"/>
                <w:color w:val="000000"/>
                <w:szCs w:val="18"/>
                <w14:textFill>
                  <w14:solidFill>
                    <w14:srgbClr w14:val="000000">
                      <w14:lumMod w14:val="75000"/>
                      <w14:lumOff w14:val="25000"/>
                    </w14:srgbClr>
                  </w14:solidFill>
                </w14:textFill>
              </w:rPr>
              <w:t>设计</w:t>
            </w:r>
          </w:p>
          <w:p w14:paraId="27476F13"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课后习题：通过书籍和网络查找有关U</w:t>
            </w:r>
            <w:r>
              <w:rPr>
                <w:rFonts w:ascii="宋体" w:hAnsi="宋体" w:cs="宋体"/>
                <w:color w:val="000000"/>
                <w:szCs w:val="18"/>
                <w14:textFill>
                  <w14:solidFill>
                    <w14:srgbClr w14:val="000000">
                      <w14:lumMod w14:val="75000"/>
                      <w14:lumOff w14:val="25000"/>
                    </w14:srgbClr>
                  </w14:solidFill>
                </w14:textFill>
              </w:rPr>
              <w:t>I</w:t>
            </w:r>
            <w:r>
              <w:rPr>
                <w:rFonts w:ascii="宋体" w:hAnsi="宋体" w:cs="宋体" w:hint="eastAsia"/>
                <w:color w:val="000000"/>
                <w:szCs w:val="18"/>
                <w14:textFill>
                  <w14:solidFill>
                    <w14:srgbClr w14:val="000000">
                      <w14:lumMod w14:val="75000"/>
                      <w14:lumOff w14:val="25000"/>
                    </w14:srgbClr>
                  </w14:solidFill>
                </w14:textFill>
              </w:rPr>
              <w:t>设计的相关知识</w:t>
            </w:r>
          </w:p>
        </w:tc>
      </w:tr>
      <w:tr w:rsidR="00A957A7" w14:paraId="2F38DE67" w14:textId="77777777" w:rsidTr="00EF69C6">
        <w:trPr>
          <w:trHeight w:val="698"/>
          <w:jc w:val="center"/>
        </w:trPr>
        <w:tc>
          <w:tcPr>
            <w:cnfStyle w:val="001000000000" w:firstRow="0" w:lastRow="0" w:firstColumn="1" w:lastColumn="0" w:oddVBand="0" w:evenVBand="0" w:oddHBand="0" w:evenHBand="0" w:firstRowFirstColumn="0" w:firstRowLastColumn="0" w:lastRowFirstColumn="0" w:lastRowLastColumn="0"/>
            <w:tcW w:w="747" w:type="dxa"/>
            <w:tcBorders>
              <w:top w:val="single" w:sz="4" w:space="0" w:color="000000" w:themeColor="text1"/>
              <w:left w:val="nil"/>
              <w:bottom w:val="single" w:sz="4" w:space="0" w:color="000000" w:themeColor="text1"/>
              <w:right w:val="single" w:sz="4" w:space="0" w:color="000000" w:themeColor="text1"/>
            </w:tcBorders>
            <w:vAlign w:val="center"/>
          </w:tcPr>
          <w:p w14:paraId="259AA681" w14:textId="77777777" w:rsidR="00A957A7" w:rsidRDefault="00A957A7" w:rsidP="00EF69C6">
            <w:pPr>
              <w:jc w:val="center"/>
              <w:rPr>
                <w:rFonts w:ascii="宋体" w:hAnsi="宋体" w:cs="宋体"/>
                <w:bCs/>
                <w:color w:val="000000"/>
                <w:szCs w:val="18"/>
                <w14:textFill>
                  <w14:solidFill>
                    <w14:srgbClr w14:val="000000">
                      <w14:lumMod w14:val="85000"/>
                      <w14:lumOff w14:val="15000"/>
                    </w14:srgbClr>
                  </w14:solidFill>
                </w14:textFill>
              </w:rPr>
            </w:pPr>
            <w:bookmarkStart w:id="1" w:name="_Hlk9361861"/>
            <w:r>
              <w:rPr>
                <w:rFonts w:ascii="宋体" w:hAnsi="宋体" w:cs="Franklin Gothic Book" w:hint="eastAsia"/>
                <w:bCs/>
                <w:color w:val="000000"/>
                <w:szCs w:val="18"/>
                <w14:textFill>
                  <w14:solidFill>
                    <w14:srgbClr w14:val="000000">
                      <w14:lumMod w14:val="85000"/>
                      <w14:lumOff w14:val="15000"/>
                    </w14:srgbClr>
                  </w14:solidFill>
                </w14:textFill>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F26B52" w14:textId="77777777" w:rsidR="00A957A7" w:rsidRPr="00E738FA"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0BF511"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E738FA">
              <w:rPr>
                <w:rFonts w:ascii="宋体" w:hAnsi="宋体" w:cs="宋体" w:hint="eastAsia"/>
                <w:color w:val="000000"/>
                <w:szCs w:val="18"/>
                <w14:textFill>
                  <w14:solidFill>
                    <w14:srgbClr w14:val="000000">
                      <w14:lumMod w14:val="75000"/>
                      <w14:lumOff w14:val="25000"/>
                    </w14:srgbClr>
                  </w14:solidFill>
                </w14:textFill>
              </w:rPr>
              <w:t>二、</w:t>
            </w:r>
            <w:r w:rsidRPr="00E738FA">
              <w:rPr>
                <w:rFonts w:ascii="宋体" w:hAnsi="宋体" w:cs="宋体"/>
                <w:color w:val="000000"/>
                <w:szCs w:val="18"/>
                <w14:textFill>
                  <w14:solidFill>
                    <w14:srgbClr w14:val="000000">
                      <w14:lumMod w14:val="75000"/>
                      <w14:lumOff w14:val="25000"/>
                    </w14:srgbClr>
                  </w14:solidFill>
                </w14:textFill>
              </w:rPr>
              <w:t>UI 的基础知识</w:t>
            </w:r>
          </w:p>
          <w:p w14:paraId="30C56392" w14:textId="77777777" w:rsidR="00A957A7" w:rsidRPr="00E738FA"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E738FA">
              <w:rPr>
                <w:rFonts w:ascii="宋体" w:hAnsi="宋体" w:cs="宋体"/>
                <w:color w:val="000000"/>
                <w:szCs w:val="18"/>
                <w14:textFill>
                  <w14:solidFill>
                    <w14:srgbClr w14:val="000000">
                      <w14:lumMod w14:val="75000"/>
                      <w14:lumOff w14:val="25000"/>
                    </w14:srgbClr>
                  </w14:solidFill>
                </w14:textFill>
              </w:rPr>
              <w:t xml:space="preserve">1 </w:t>
            </w:r>
            <w:r w:rsidRPr="00E738FA">
              <w:rPr>
                <w:rFonts w:ascii="宋体" w:hAnsi="宋体" w:cs="宋体" w:hint="eastAsia"/>
                <w:color w:val="000000"/>
                <w:szCs w:val="18"/>
                <w14:textFill>
                  <w14:solidFill>
                    <w14:srgbClr w14:val="000000">
                      <w14:lumMod w14:val="75000"/>
                      <w14:lumOff w14:val="25000"/>
                    </w14:srgbClr>
                  </w14:solidFill>
                </w14:textFill>
              </w:rPr>
              <w:t>.</w:t>
            </w:r>
            <w:r w:rsidRPr="00E738FA">
              <w:rPr>
                <w:rFonts w:ascii="宋体" w:hAnsi="宋体" w:cs="宋体"/>
                <w:color w:val="000000"/>
                <w:szCs w:val="18"/>
                <w14:textFill>
                  <w14:solidFill>
                    <w14:srgbClr w14:val="000000">
                      <w14:lumMod w14:val="75000"/>
                      <w14:lumOff w14:val="25000"/>
                    </w14:srgbClr>
                  </w14:solidFill>
                </w14:textFill>
              </w:rPr>
              <w:t xml:space="preserve">App 的视觉组成 </w:t>
            </w:r>
          </w:p>
          <w:p w14:paraId="1F899C14" w14:textId="77777777" w:rsidR="00A957A7" w:rsidRPr="00E738FA"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E738FA">
              <w:rPr>
                <w:rFonts w:ascii="宋体" w:hAnsi="宋体" w:cs="宋体"/>
                <w:color w:val="000000"/>
                <w:szCs w:val="18"/>
                <w14:textFill>
                  <w14:solidFill>
                    <w14:srgbClr w14:val="000000">
                      <w14:lumMod w14:val="75000"/>
                      <w14:lumOff w14:val="25000"/>
                    </w14:srgbClr>
                  </w14:solidFill>
                </w14:textFill>
              </w:rPr>
              <w:t xml:space="preserve">2 .关于分辨率 </w:t>
            </w:r>
          </w:p>
          <w:p w14:paraId="7D355C0A"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E738FA">
              <w:rPr>
                <w:rFonts w:ascii="宋体" w:hAnsi="宋体" w:cs="宋体"/>
                <w:color w:val="000000"/>
                <w:szCs w:val="18"/>
                <w14:textFill>
                  <w14:solidFill>
                    <w14:srgbClr w14:val="000000">
                      <w14:lumMod w14:val="75000"/>
                      <w14:lumOff w14:val="25000"/>
                    </w14:srgbClr>
                  </w14:solidFill>
                </w14:textFill>
              </w:rPr>
              <w:t xml:space="preserve">3. 系统设计规范 </w:t>
            </w:r>
          </w:p>
          <w:p w14:paraId="0318F55B"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E738FA">
              <w:rPr>
                <w:rFonts w:ascii="宋体" w:hAnsi="宋体" w:cs="宋体"/>
                <w:color w:val="000000"/>
                <w:szCs w:val="18"/>
                <w14:textFill>
                  <w14:solidFill>
                    <w14:srgbClr w14:val="000000">
                      <w14:lumMod w14:val="75000"/>
                      <w14:lumOff w14:val="25000"/>
                    </w14:srgbClr>
                  </w14:solidFill>
                </w14:textFill>
              </w:rPr>
              <w:t xml:space="preserve">4 </w:t>
            </w:r>
            <w:r>
              <w:rPr>
                <w:rFonts w:ascii="宋体" w:hAnsi="宋体" w:cs="宋体"/>
                <w:color w:val="000000"/>
                <w:szCs w:val="18"/>
                <w14:textFill>
                  <w14:solidFill>
                    <w14:srgbClr w14:val="000000">
                      <w14:lumMod w14:val="75000"/>
                      <w14:lumOff w14:val="25000"/>
                    </w14:srgbClr>
                  </w14:solidFill>
                </w14:textFill>
              </w:rPr>
              <w:t>.</w:t>
            </w:r>
            <w:r w:rsidRPr="00E738FA">
              <w:rPr>
                <w:rFonts w:ascii="宋体" w:hAnsi="宋体" w:cs="宋体"/>
                <w:color w:val="000000"/>
                <w:szCs w:val="18"/>
                <w14:textFill>
                  <w14:solidFill>
                    <w14:srgbClr w14:val="000000">
                      <w14:lumMod w14:val="75000"/>
                      <w14:lumOff w14:val="25000"/>
                    </w14:srgbClr>
                  </w14:solidFill>
                </w14:textFill>
              </w:rPr>
              <w:t xml:space="preserve">UI 视觉与交互 </w:t>
            </w: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895223"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教材（P</w:t>
            </w:r>
            <w:r>
              <w:rPr>
                <w:rFonts w:ascii="宋体" w:hAnsi="宋体" w:cs="宋体"/>
                <w:color w:val="000000"/>
                <w:szCs w:val="18"/>
                <w14:textFill>
                  <w14:solidFill>
                    <w14:srgbClr w14:val="000000">
                      <w14:lumMod w14:val="75000"/>
                      <w14:lumOff w14:val="25000"/>
                    </w14:srgbClr>
                  </w14:solidFill>
                </w14:textFill>
              </w:rPr>
              <w:t>21</w:t>
            </w:r>
            <w:r>
              <w:rPr>
                <w:rFonts w:ascii="宋体" w:hAnsi="宋体" w:cs="宋体" w:hint="eastAsia"/>
                <w:color w:val="000000"/>
                <w:szCs w:val="18"/>
                <w14:textFill>
                  <w14:solidFill>
                    <w14:srgbClr w14:val="000000">
                      <w14:lumMod w14:val="75000"/>
                      <w14:lumOff w14:val="25000"/>
                    </w14:srgbClr>
                  </w14:solidFill>
                </w14:textFill>
              </w:rPr>
              <w:t>-P</w:t>
            </w:r>
            <w:r>
              <w:rPr>
                <w:rFonts w:ascii="宋体" w:hAnsi="宋体" w:cs="宋体"/>
                <w:color w:val="000000"/>
                <w:szCs w:val="18"/>
                <w14:textFill>
                  <w14:solidFill>
                    <w14:srgbClr w14:val="000000">
                      <w14:lumMod w14:val="75000"/>
                      <w14:lumOff w14:val="25000"/>
                    </w14:srgbClr>
                  </w14:solidFill>
                </w14:textFill>
              </w:rPr>
              <w:t>35）</w:t>
            </w:r>
          </w:p>
          <w:p w14:paraId="0220FDC2"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选读1（P26-P28）</w:t>
            </w:r>
          </w:p>
          <w:p w14:paraId="46B3BB64"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选读2（P24-P55）</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28C2D8" w14:textId="77777777" w:rsidR="00A957A7" w:rsidRDefault="00A957A7" w:rsidP="00EF69C6">
            <w:pPr>
              <w:pStyle w:val="11"/>
              <w:ind w:firstLineChars="0" w:firstLine="0"/>
              <w:jc w:val="left"/>
              <w:cnfStyle w:val="000000000000" w:firstRow="0" w:lastRow="0" w:firstColumn="0" w:lastColumn="0" w:oddVBand="0" w:evenVBand="0" w:oddHBand="0" w:evenHBand="0" w:firstRowFirstColumn="0" w:firstRowLastColumn="0" w:lastRowFirstColumn="0" w:lastRowLastColumn="0"/>
              <w:rPr>
                <w:color w:val="000000"/>
                <w:szCs w:val="18"/>
                <w14:textFill>
                  <w14:solidFill>
                    <w14:srgbClr w14:val="000000">
                      <w14:lumMod w14:val="75000"/>
                      <w14:lumOff w14:val="25000"/>
                    </w14:srgbClr>
                  </w14:solidFill>
                </w14:textFill>
              </w:rPr>
            </w:pPr>
            <w:r>
              <w:rPr>
                <w:rFonts w:hint="eastAsia"/>
                <w:color w:val="000000"/>
                <w:szCs w:val="18"/>
                <w14:textFill>
                  <w14:solidFill>
                    <w14:srgbClr w14:val="000000">
                      <w14:lumMod w14:val="75000"/>
                      <w14:lumOff w14:val="25000"/>
                    </w14:srgbClr>
                  </w14:solidFill>
                </w14:textFill>
              </w:rPr>
              <w:t>指定教材</w:t>
            </w:r>
          </w:p>
        </w:tc>
        <w:tc>
          <w:tcPr>
            <w:tcW w:w="2395" w:type="dxa"/>
            <w:tcBorders>
              <w:top w:val="single" w:sz="4" w:space="0" w:color="000000" w:themeColor="text1"/>
              <w:left w:val="single" w:sz="4" w:space="0" w:color="000000" w:themeColor="text1"/>
              <w:bottom w:val="single" w:sz="4" w:space="0" w:color="000000" w:themeColor="text1"/>
              <w:right w:val="nil"/>
            </w:tcBorders>
            <w:vAlign w:val="center"/>
          </w:tcPr>
          <w:p w14:paraId="4EC7CF4E"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课堂测验：</w:t>
            </w:r>
          </w:p>
          <w:p w14:paraId="6268C078"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P</w:t>
            </w:r>
            <w:r>
              <w:rPr>
                <w:rFonts w:ascii="宋体" w:hAnsi="宋体" w:cs="宋体"/>
                <w:color w:val="000000"/>
                <w:szCs w:val="18"/>
                <w14:textFill>
                  <w14:solidFill>
                    <w14:srgbClr w14:val="000000">
                      <w14:lumMod w14:val="75000"/>
                      <w14:lumOff w14:val="25000"/>
                    </w14:srgbClr>
                  </w14:solidFill>
                </w14:textFill>
              </w:rPr>
              <w:t>hotoshop</w:t>
            </w:r>
            <w:r>
              <w:rPr>
                <w:rFonts w:ascii="宋体" w:hAnsi="宋体" w:cs="宋体" w:hint="eastAsia"/>
                <w:color w:val="000000"/>
                <w:szCs w:val="18"/>
                <w14:textFill>
                  <w14:solidFill>
                    <w14:srgbClr w14:val="000000">
                      <w14:lumMod w14:val="75000"/>
                      <w14:lumOff w14:val="25000"/>
                    </w14:srgbClr>
                  </w14:solidFill>
                </w14:textFill>
              </w:rPr>
              <w:t>制作APP画布</w:t>
            </w:r>
          </w:p>
          <w:p w14:paraId="67ACB354"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练习创建规范文件</w:t>
            </w:r>
          </w:p>
          <w:p w14:paraId="67688165"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课后习题：练习如何创建规范的U</w:t>
            </w:r>
            <w:r>
              <w:rPr>
                <w:rFonts w:ascii="宋体" w:hAnsi="宋体" w:cs="宋体"/>
                <w:color w:val="000000"/>
                <w:szCs w:val="18"/>
                <w14:textFill>
                  <w14:solidFill>
                    <w14:srgbClr w14:val="000000">
                      <w14:lumMod w14:val="75000"/>
                      <w14:lumOff w14:val="25000"/>
                    </w14:srgbClr>
                  </w14:solidFill>
                </w14:textFill>
              </w:rPr>
              <w:t>I</w:t>
            </w:r>
            <w:r>
              <w:rPr>
                <w:rFonts w:ascii="宋体" w:hAnsi="宋体" w:cs="宋体" w:hint="eastAsia"/>
                <w:color w:val="000000"/>
                <w:szCs w:val="18"/>
                <w14:textFill>
                  <w14:solidFill>
                    <w14:srgbClr w14:val="000000">
                      <w14:lumMod w14:val="75000"/>
                      <w14:lumOff w14:val="25000"/>
                    </w14:srgbClr>
                  </w14:solidFill>
                </w14:textFill>
              </w:rPr>
              <w:t>设计文件</w:t>
            </w:r>
            <w:r>
              <w:rPr>
                <w:rFonts w:ascii="宋体" w:hAnsi="宋体" w:cs="宋体"/>
                <w:color w:val="000000"/>
                <w:szCs w:val="18"/>
                <w14:textFill>
                  <w14:solidFill>
                    <w14:srgbClr w14:val="000000">
                      <w14:lumMod w14:val="75000"/>
                      <w14:lumOff w14:val="25000"/>
                    </w14:srgbClr>
                  </w14:solidFill>
                </w14:textFill>
              </w:rPr>
              <w:t xml:space="preserve"> </w:t>
            </w:r>
          </w:p>
        </w:tc>
      </w:tr>
      <w:bookmarkEnd w:id="1"/>
      <w:tr w:rsidR="00A957A7" w14:paraId="6E9902F4" w14:textId="77777777" w:rsidTr="00EF69C6">
        <w:trPr>
          <w:trHeight w:val="698"/>
          <w:jc w:val="center"/>
        </w:trPr>
        <w:tc>
          <w:tcPr>
            <w:cnfStyle w:val="001000000000" w:firstRow="0" w:lastRow="0" w:firstColumn="1" w:lastColumn="0" w:oddVBand="0" w:evenVBand="0" w:oddHBand="0" w:evenHBand="0" w:firstRowFirstColumn="0" w:firstRowLastColumn="0" w:lastRowFirstColumn="0" w:lastRowLastColumn="0"/>
            <w:tcW w:w="747" w:type="dxa"/>
            <w:tcBorders>
              <w:top w:val="single" w:sz="4" w:space="0" w:color="000000" w:themeColor="text1"/>
              <w:left w:val="nil"/>
              <w:bottom w:val="single" w:sz="4" w:space="0" w:color="000000" w:themeColor="text1"/>
              <w:right w:val="single" w:sz="4" w:space="0" w:color="000000" w:themeColor="text1"/>
            </w:tcBorders>
            <w:vAlign w:val="center"/>
          </w:tcPr>
          <w:p w14:paraId="33B8DFAC" w14:textId="77777777" w:rsidR="00A957A7" w:rsidRDefault="00A957A7" w:rsidP="00EF69C6">
            <w:pPr>
              <w:jc w:val="center"/>
              <w:rPr>
                <w:rFonts w:ascii="宋体" w:hAnsi="宋体" w:cs="宋体"/>
                <w:bCs/>
                <w:color w:val="000000"/>
                <w:szCs w:val="18"/>
                <w14:textFill>
                  <w14:solidFill>
                    <w14:srgbClr w14:val="000000">
                      <w14:lumMod w14:val="85000"/>
                      <w14:lumOff w14:val="15000"/>
                    </w14:srgbClr>
                  </w14:solidFill>
                </w14:textFill>
              </w:rPr>
            </w:pPr>
            <w:r>
              <w:rPr>
                <w:rFonts w:ascii="宋体" w:hAnsi="宋体" w:cs="Franklin Gothic Book" w:hint="eastAsia"/>
                <w:bCs/>
                <w:color w:val="000000"/>
                <w:szCs w:val="18"/>
                <w14:textFill>
                  <w14:solidFill>
                    <w14:srgbClr w14:val="000000">
                      <w14:lumMod w14:val="85000"/>
                      <w14:lumOff w14:val="15000"/>
                    </w14:srgbClr>
                  </w14:solidFill>
                </w14:textFill>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69A38C" w14:textId="77777777" w:rsidR="00A957A7"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B41870"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E738FA">
              <w:rPr>
                <w:rFonts w:ascii="宋体" w:hAnsi="宋体" w:cs="宋体" w:hint="eastAsia"/>
                <w:color w:val="000000"/>
                <w:szCs w:val="18"/>
                <w14:textFill>
                  <w14:solidFill>
                    <w14:srgbClr w14:val="000000">
                      <w14:lumMod w14:val="75000"/>
                      <w14:lumOff w14:val="25000"/>
                    </w14:srgbClr>
                  </w14:solidFill>
                </w14:textFill>
              </w:rPr>
              <w:t>二、</w:t>
            </w:r>
            <w:r w:rsidRPr="00E738FA">
              <w:rPr>
                <w:rFonts w:ascii="宋体" w:hAnsi="宋体" w:cs="宋体"/>
                <w:color w:val="000000"/>
                <w:szCs w:val="18"/>
                <w14:textFill>
                  <w14:solidFill>
                    <w14:srgbClr w14:val="000000">
                      <w14:lumMod w14:val="75000"/>
                      <w14:lumOff w14:val="25000"/>
                    </w14:srgbClr>
                  </w14:solidFill>
                </w14:textFill>
              </w:rPr>
              <w:t>UI 的基础知识</w:t>
            </w:r>
          </w:p>
          <w:p w14:paraId="711A4DB6" w14:textId="77777777" w:rsidR="00A957A7" w:rsidRPr="00E738FA"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E738FA">
              <w:rPr>
                <w:rFonts w:ascii="宋体" w:hAnsi="宋体" w:cs="宋体"/>
                <w:color w:val="000000"/>
                <w:szCs w:val="18"/>
                <w14:textFill>
                  <w14:solidFill>
                    <w14:srgbClr w14:val="000000">
                      <w14:lumMod w14:val="75000"/>
                      <w14:lumOff w14:val="25000"/>
                    </w14:srgbClr>
                  </w14:solidFill>
                </w14:textFill>
              </w:rPr>
              <w:t xml:space="preserve">1 </w:t>
            </w:r>
            <w:r w:rsidRPr="00E738FA">
              <w:rPr>
                <w:rFonts w:ascii="宋体" w:hAnsi="宋体" w:cs="宋体" w:hint="eastAsia"/>
                <w:color w:val="000000"/>
                <w:szCs w:val="18"/>
                <w14:textFill>
                  <w14:solidFill>
                    <w14:srgbClr w14:val="000000">
                      <w14:lumMod w14:val="75000"/>
                      <w14:lumOff w14:val="25000"/>
                    </w14:srgbClr>
                  </w14:solidFill>
                </w14:textFill>
              </w:rPr>
              <w:t>.</w:t>
            </w:r>
            <w:r w:rsidRPr="00E738FA">
              <w:rPr>
                <w:rFonts w:ascii="宋体" w:hAnsi="宋体" w:cs="宋体"/>
                <w:color w:val="000000"/>
                <w:szCs w:val="18"/>
                <w14:textFill>
                  <w14:solidFill>
                    <w14:srgbClr w14:val="000000">
                      <w14:lumMod w14:val="75000"/>
                      <w14:lumOff w14:val="25000"/>
                    </w14:srgbClr>
                  </w14:solidFill>
                </w14:textFill>
              </w:rPr>
              <w:t xml:space="preserve">App 的视觉组成 </w:t>
            </w:r>
          </w:p>
          <w:p w14:paraId="192434D5" w14:textId="77777777" w:rsidR="00A957A7" w:rsidRPr="00E738FA"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E738FA">
              <w:rPr>
                <w:rFonts w:ascii="宋体" w:hAnsi="宋体" w:cs="宋体"/>
                <w:color w:val="000000"/>
                <w:szCs w:val="18"/>
                <w14:textFill>
                  <w14:solidFill>
                    <w14:srgbClr w14:val="000000">
                      <w14:lumMod w14:val="75000"/>
                      <w14:lumOff w14:val="25000"/>
                    </w14:srgbClr>
                  </w14:solidFill>
                </w14:textFill>
              </w:rPr>
              <w:t xml:space="preserve">2 .关于分辨率 </w:t>
            </w:r>
          </w:p>
          <w:p w14:paraId="1D0B90A5"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E738FA">
              <w:rPr>
                <w:rFonts w:ascii="宋体" w:hAnsi="宋体" w:cs="宋体"/>
                <w:color w:val="000000"/>
                <w:szCs w:val="18"/>
                <w14:textFill>
                  <w14:solidFill>
                    <w14:srgbClr w14:val="000000">
                      <w14:lumMod w14:val="75000"/>
                      <w14:lumOff w14:val="25000"/>
                    </w14:srgbClr>
                  </w14:solidFill>
                </w14:textFill>
              </w:rPr>
              <w:t xml:space="preserve">3. 系统设计规范 </w:t>
            </w:r>
          </w:p>
          <w:p w14:paraId="5FB8C56F"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E738FA">
              <w:rPr>
                <w:rFonts w:ascii="宋体" w:hAnsi="宋体" w:cs="宋体"/>
                <w:color w:val="000000"/>
                <w:szCs w:val="18"/>
                <w14:textFill>
                  <w14:solidFill>
                    <w14:srgbClr w14:val="000000">
                      <w14:lumMod w14:val="75000"/>
                      <w14:lumOff w14:val="25000"/>
                    </w14:srgbClr>
                  </w14:solidFill>
                </w14:textFill>
              </w:rPr>
              <w:t xml:space="preserve">4 </w:t>
            </w:r>
            <w:r>
              <w:rPr>
                <w:rFonts w:ascii="宋体" w:hAnsi="宋体" w:cs="宋体"/>
                <w:color w:val="000000"/>
                <w:szCs w:val="18"/>
                <w14:textFill>
                  <w14:solidFill>
                    <w14:srgbClr w14:val="000000">
                      <w14:lumMod w14:val="75000"/>
                      <w14:lumOff w14:val="25000"/>
                    </w14:srgbClr>
                  </w14:solidFill>
                </w14:textFill>
              </w:rPr>
              <w:t>.</w:t>
            </w:r>
            <w:r w:rsidRPr="00E738FA">
              <w:rPr>
                <w:rFonts w:ascii="宋体" w:hAnsi="宋体" w:cs="宋体"/>
                <w:color w:val="000000"/>
                <w:szCs w:val="18"/>
                <w14:textFill>
                  <w14:solidFill>
                    <w14:srgbClr w14:val="000000">
                      <w14:lumMod w14:val="75000"/>
                      <w14:lumOff w14:val="25000"/>
                    </w14:srgbClr>
                  </w14:solidFill>
                </w14:textFill>
              </w:rPr>
              <w:t>UI 视觉与交互</w:t>
            </w: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7B15B4"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教材（P</w:t>
            </w:r>
            <w:r>
              <w:rPr>
                <w:rFonts w:ascii="宋体" w:hAnsi="宋体" w:cs="宋体"/>
                <w:color w:val="000000"/>
                <w:szCs w:val="18"/>
                <w14:textFill>
                  <w14:solidFill>
                    <w14:srgbClr w14:val="000000">
                      <w14:lumMod w14:val="75000"/>
                      <w14:lumOff w14:val="25000"/>
                    </w14:srgbClr>
                  </w14:solidFill>
                </w14:textFill>
              </w:rPr>
              <w:t>21</w:t>
            </w:r>
            <w:r>
              <w:rPr>
                <w:rFonts w:ascii="宋体" w:hAnsi="宋体" w:cs="宋体" w:hint="eastAsia"/>
                <w:color w:val="000000"/>
                <w:szCs w:val="18"/>
                <w14:textFill>
                  <w14:solidFill>
                    <w14:srgbClr w14:val="000000">
                      <w14:lumMod w14:val="75000"/>
                      <w14:lumOff w14:val="25000"/>
                    </w14:srgbClr>
                  </w14:solidFill>
                </w14:textFill>
              </w:rPr>
              <w:t>-P</w:t>
            </w:r>
            <w:r>
              <w:rPr>
                <w:rFonts w:ascii="宋体" w:hAnsi="宋体" w:cs="宋体"/>
                <w:color w:val="000000"/>
                <w:szCs w:val="18"/>
                <w14:textFill>
                  <w14:solidFill>
                    <w14:srgbClr w14:val="000000">
                      <w14:lumMod w14:val="75000"/>
                      <w14:lumOff w14:val="25000"/>
                    </w14:srgbClr>
                  </w14:solidFill>
                </w14:textFill>
              </w:rPr>
              <w:t>35）</w:t>
            </w:r>
          </w:p>
          <w:p w14:paraId="62FC872F"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选读1（P11-P28、P97-P108）</w:t>
            </w:r>
          </w:p>
          <w:p w14:paraId="0CDB0C64"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选读2（P79-102）</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770489" w14:textId="77777777" w:rsidR="00A957A7" w:rsidRDefault="00A957A7" w:rsidP="00EF69C6">
            <w:pPr>
              <w:pStyle w:val="11"/>
              <w:ind w:firstLineChars="0" w:firstLine="0"/>
              <w:jc w:val="left"/>
              <w:cnfStyle w:val="000000000000" w:firstRow="0" w:lastRow="0" w:firstColumn="0" w:lastColumn="0" w:oddVBand="0" w:evenVBand="0" w:oddHBand="0" w:evenHBand="0" w:firstRowFirstColumn="0" w:firstRowLastColumn="0" w:lastRowFirstColumn="0" w:lastRowLastColumn="0"/>
              <w:rPr>
                <w:color w:val="000000"/>
                <w:szCs w:val="18"/>
                <w14:textFill>
                  <w14:solidFill>
                    <w14:srgbClr w14:val="000000">
                      <w14:lumMod w14:val="75000"/>
                      <w14:lumOff w14:val="25000"/>
                    </w14:srgbClr>
                  </w14:solidFill>
                </w14:textFill>
              </w:rPr>
            </w:pPr>
            <w:r>
              <w:rPr>
                <w:rFonts w:hint="eastAsia"/>
                <w:color w:val="000000"/>
                <w:szCs w:val="18"/>
                <w14:textFill>
                  <w14:solidFill>
                    <w14:srgbClr w14:val="000000">
                      <w14:lumMod w14:val="75000"/>
                      <w14:lumOff w14:val="25000"/>
                    </w14:srgbClr>
                  </w14:solidFill>
                </w14:textFill>
              </w:rPr>
              <w:t>指定教材</w:t>
            </w:r>
          </w:p>
        </w:tc>
        <w:tc>
          <w:tcPr>
            <w:tcW w:w="2395" w:type="dxa"/>
            <w:tcBorders>
              <w:top w:val="single" w:sz="4" w:space="0" w:color="000000" w:themeColor="text1"/>
              <w:left w:val="single" w:sz="4" w:space="0" w:color="000000" w:themeColor="text1"/>
              <w:bottom w:val="single" w:sz="4" w:space="0" w:color="000000" w:themeColor="text1"/>
              <w:right w:val="nil"/>
            </w:tcBorders>
            <w:vAlign w:val="center"/>
          </w:tcPr>
          <w:p w14:paraId="52F5DC0D"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课堂测验：</w:t>
            </w:r>
          </w:p>
          <w:p w14:paraId="3D07C839"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课后习题：练习如何创建规范的U</w:t>
            </w:r>
            <w:r>
              <w:rPr>
                <w:rFonts w:ascii="宋体" w:hAnsi="宋体" w:cs="宋体"/>
                <w:color w:val="000000"/>
                <w:szCs w:val="18"/>
                <w14:textFill>
                  <w14:solidFill>
                    <w14:srgbClr w14:val="000000">
                      <w14:lumMod w14:val="75000"/>
                      <w14:lumOff w14:val="25000"/>
                    </w14:srgbClr>
                  </w14:solidFill>
                </w14:textFill>
              </w:rPr>
              <w:t>I</w:t>
            </w:r>
            <w:r>
              <w:rPr>
                <w:rFonts w:ascii="宋体" w:hAnsi="宋体" w:cs="宋体" w:hint="eastAsia"/>
                <w:color w:val="000000"/>
                <w:szCs w:val="18"/>
                <w14:textFill>
                  <w14:solidFill>
                    <w14:srgbClr w14:val="000000">
                      <w14:lumMod w14:val="75000"/>
                      <w14:lumOff w14:val="25000"/>
                    </w14:srgbClr>
                  </w14:solidFill>
                </w14:textFill>
              </w:rPr>
              <w:t>设计文件</w:t>
            </w:r>
          </w:p>
        </w:tc>
      </w:tr>
      <w:tr w:rsidR="00A957A7" w14:paraId="682A1738" w14:textId="77777777" w:rsidTr="00EF69C6">
        <w:trPr>
          <w:trHeight w:val="698"/>
          <w:jc w:val="center"/>
        </w:trPr>
        <w:tc>
          <w:tcPr>
            <w:cnfStyle w:val="001000000000" w:firstRow="0" w:lastRow="0" w:firstColumn="1" w:lastColumn="0" w:oddVBand="0" w:evenVBand="0" w:oddHBand="0" w:evenHBand="0" w:firstRowFirstColumn="0" w:firstRowLastColumn="0" w:lastRowFirstColumn="0" w:lastRowLastColumn="0"/>
            <w:tcW w:w="747" w:type="dxa"/>
            <w:tcBorders>
              <w:top w:val="single" w:sz="4" w:space="0" w:color="000000" w:themeColor="text1"/>
              <w:left w:val="nil"/>
              <w:bottom w:val="single" w:sz="4" w:space="0" w:color="000000" w:themeColor="text1"/>
              <w:right w:val="single" w:sz="4" w:space="0" w:color="000000" w:themeColor="text1"/>
            </w:tcBorders>
            <w:vAlign w:val="center"/>
          </w:tcPr>
          <w:p w14:paraId="7F133915" w14:textId="77777777" w:rsidR="00A957A7" w:rsidRDefault="00A957A7" w:rsidP="00EF69C6">
            <w:pPr>
              <w:jc w:val="center"/>
              <w:rPr>
                <w:rFonts w:ascii="宋体" w:hAnsi="宋体" w:cs="宋体"/>
                <w:bCs/>
                <w:color w:val="000000"/>
                <w:spacing w:val="-20"/>
                <w:szCs w:val="18"/>
                <w14:textFill>
                  <w14:solidFill>
                    <w14:srgbClr w14:val="000000">
                      <w14:lumMod w14:val="85000"/>
                      <w14:lumOff w14:val="15000"/>
                    </w14:srgbClr>
                  </w14:solidFill>
                </w14:textFill>
              </w:rPr>
            </w:pPr>
            <w:r>
              <w:rPr>
                <w:rFonts w:ascii="宋体" w:hAnsi="宋体" w:cs="Franklin Gothic Book" w:hint="eastAsia"/>
                <w:bCs/>
                <w:color w:val="000000"/>
                <w:szCs w:val="18"/>
                <w14:textFill>
                  <w14:solidFill>
                    <w14:srgbClr w14:val="000000">
                      <w14:lumMod w14:val="85000"/>
                      <w14:lumOff w14:val="15000"/>
                    </w14:srgbClr>
                  </w14:solidFill>
                </w14:textFill>
              </w:rPr>
              <w:t>3</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81D0F1" w14:textId="77777777" w:rsidR="00A957A7" w:rsidRPr="00AF7054"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398032"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三、</w:t>
            </w:r>
            <w:r w:rsidRPr="00AF7054">
              <w:rPr>
                <w:rFonts w:ascii="宋体" w:hAnsi="宋体" w:cs="宋体"/>
                <w:color w:val="000000"/>
                <w:szCs w:val="18"/>
                <w14:textFill>
                  <w14:solidFill>
                    <w14:srgbClr w14:val="000000">
                      <w14:lumMod w14:val="75000"/>
                      <w14:lumOff w14:val="25000"/>
                    </w14:srgbClr>
                  </w14:solidFill>
                </w14:textFill>
              </w:rPr>
              <w:t>平面设计四要素</w:t>
            </w:r>
          </w:p>
          <w:p w14:paraId="02F7E56B"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AF7054">
              <w:rPr>
                <w:rFonts w:ascii="宋体" w:hAnsi="宋体" w:cs="宋体"/>
                <w:color w:val="000000"/>
                <w:szCs w:val="18"/>
                <w14:textFill>
                  <w14:solidFill>
                    <w14:srgbClr w14:val="000000">
                      <w14:lumMod w14:val="75000"/>
                      <w14:lumOff w14:val="25000"/>
                    </w14:srgbClr>
                  </w14:solidFill>
                </w14:textFill>
              </w:rPr>
              <w:t xml:space="preserve">1 </w:t>
            </w:r>
            <w:r>
              <w:rPr>
                <w:rFonts w:ascii="宋体" w:hAnsi="宋体" w:cs="宋体" w:hint="eastAsia"/>
                <w:color w:val="000000"/>
                <w:szCs w:val="18"/>
                <w14:textFill>
                  <w14:solidFill>
                    <w14:srgbClr w14:val="000000">
                      <w14:lumMod w14:val="75000"/>
                      <w14:lumOff w14:val="25000"/>
                    </w14:srgbClr>
                  </w14:solidFill>
                </w14:textFill>
              </w:rPr>
              <w:t>.</w:t>
            </w:r>
            <w:r w:rsidRPr="00AF7054">
              <w:rPr>
                <w:rFonts w:ascii="宋体" w:hAnsi="宋体" w:cs="宋体"/>
                <w:color w:val="000000"/>
                <w:szCs w:val="18"/>
                <w14:textFill>
                  <w14:solidFill>
                    <w14:srgbClr w14:val="000000">
                      <w14:lumMod w14:val="75000"/>
                      <w14:lumOff w14:val="25000"/>
                    </w14:srgbClr>
                  </w14:solidFill>
                </w14:textFill>
              </w:rPr>
              <w:t xml:space="preserve">UI 设计中的对齐 </w:t>
            </w:r>
          </w:p>
          <w:p w14:paraId="7B28F8E2"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AF7054">
              <w:rPr>
                <w:rFonts w:ascii="宋体" w:hAnsi="宋体" w:cs="宋体"/>
                <w:color w:val="000000"/>
                <w:szCs w:val="18"/>
                <w14:textFill>
                  <w14:solidFill>
                    <w14:srgbClr w14:val="000000">
                      <w14:lumMod w14:val="75000"/>
                      <w14:lumOff w14:val="25000"/>
                    </w14:srgbClr>
                  </w14:solidFill>
                </w14:textFill>
              </w:rPr>
              <w:t xml:space="preserve">2 </w:t>
            </w:r>
            <w:r>
              <w:rPr>
                <w:rFonts w:ascii="宋体" w:hAnsi="宋体" w:cs="宋体"/>
                <w:color w:val="000000"/>
                <w:szCs w:val="18"/>
                <w14:textFill>
                  <w14:solidFill>
                    <w14:srgbClr w14:val="000000">
                      <w14:lumMod w14:val="75000"/>
                      <w14:lumOff w14:val="25000"/>
                    </w14:srgbClr>
                  </w14:solidFill>
                </w14:textFill>
              </w:rPr>
              <w:t>.</w:t>
            </w:r>
            <w:r w:rsidRPr="00AF7054">
              <w:rPr>
                <w:rFonts w:ascii="宋体" w:hAnsi="宋体" w:cs="宋体"/>
                <w:color w:val="000000"/>
                <w:szCs w:val="18"/>
                <w14:textFill>
                  <w14:solidFill>
                    <w14:srgbClr w14:val="000000">
                      <w14:lumMod w14:val="75000"/>
                      <w14:lumOff w14:val="25000"/>
                    </w14:srgbClr>
                  </w14:solidFill>
                </w14:textFill>
              </w:rPr>
              <w:t xml:space="preserve">UI 设计中的亲密 </w:t>
            </w:r>
          </w:p>
          <w:p w14:paraId="6DE0ED16"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AF7054">
              <w:rPr>
                <w:rFonts w:ascii="宋体" w:hAnsi="宋体" w:cs="宋体"/>
                <w:color w:val="000000"/>
                <w:szCs w:val="18"/>
                <w14:textFill>
                  <w14:solidFill>
                    <w14:srgbClr w14:val="000000">
                      <w14:lumMod w14:val="75000"/>
                      <w14:lumOff w14:val="25000"/>
                    </w14:srgbClr>
                  </w14:solidFill>
                </w14:textFill>
              </w:rPr>
              <w:t>3</w:t>
            </w:r>
            <w:r>
              <w:rPr>
                <w:rFonts w:ascii="宋体" w:hAnsi="宋体" w:cs="宋体"/>
                <w:color w:val="000000"/>
                <w:szCs w:val="18"/>
                <w14:textFill>
                  <w14:solidFill>
                    <w14:srgbClr w14:val="000000">
                      <w14:lumMod w14:val="75000"/>
                      <w14:lumOff w14:val="25000"/>
                    </w14:srgbClr>
                  </w14:solidFill>
                </w14:textFill>
              </w:rPr>
              <w:t>.</w:t>
            </w:r>
            <w:r w:rsidRPr="00AF7054">
              <w:rPr>
                <w:rFonts w:ascii="宋体" w:hAnsi="宋体" w:cs="宋体"/>
                <w:color w:val="000000"/>
                <w:szCs w:val="18"/>
                <w14:textFill>
                  <w14:solidFill>
                    <w14:srgbClr w14:val="000000">
                      <w14:lumMod w14:val="75000"/>
                      <w14:lumOff w14:val="25000"/>
                    </w14:srgbClr>
                  </w14:solidFill>
                </w14:textFill>
              </w:rPr>
              <w:t xml:space="preserve"> UI 设计中的对比 </w:t>
            </w:r>
          </w:p>
          <w:p w14:paraId="68F466FE" w14:textId="77777777" w:rsidR="00A957A7" w:rsidRPr="00AF7054"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AF7054">
              <w:rPr>
                <w:rFonts w:ascii="宋体" w:hAnsi="宋体" w:cs="宋体"/>
                <w:color w:val="000000"/>
                <w:szCs w:val="18"/>
                <w14:textFill>
                  <w14:solidFill>
                    <w14:srgbClr w14:val="000000">
                      <w14:lumMod w14:val="75000"/>
                      <w14:lumOff w14:val="25000"/>
                    </w14:srgbClr>
                  </w14:solidFill>
                </w14:textFill>
              </w:rPr>
              <w:t xml:space="preserve">4 </w:t>
            </w:r>
            <w:r>
              <w:rPr>
                <w:rFonts w:ascii="宋体" w:hAnsi="宋体" w:cs="宋体"/>
                <w:color w:val="000000"/>
                <w:szCs w:val="18"/>
                <w14:textFill>
                  <w14:solidFill>
                    <w14:srgbClr w14:val="000000">
                      <w14:lumMod w14:val="75000"/>
                      <w14:lumOff w14:val="25000"/>
                    </w14:srgbClr>
                  </w14:solidFill>
                </w14:textFill>
              </w:rPr>
              <w:t>.</w:t>
            </w:r>
            <w:r w:rsidRPr="00AF7054">
              <w:rPr>
                <w:rFonts w:ascii="宋体" w:hAnsi="宋体" w:cs="宋体"/>
                <w:color w:val="000000"/>
                <w:szCs w:val="18"/>
                <w14:textFill>
                  <w14:solidFill>
                    <w14:srgbClr w14:val="000000">
                      <w14:lumMod w14:val="75000"/>
                      <w14:lumOff w14:val="25000"/>
                    </w14:srgbClr>
                  </w14:solidFill>
                </w14:textFill>
              </w:rPr>
              <w:t xml:space="preserve">UI 设计中的重复 </w:t>
            </w: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1FFDD0"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教材(P</w:t>
            </w:r>
            <w:r>
              <w:rPr>
                <w:rFonts w:ascii="宋体" w:hAnsi="宋体" w:cs="宋体"/>
                <w:color w:val="000000"/>
                <w:szCs w:val="18"/>
                <w14:textFill>
                  <w14:solidFill>
                    <w14:srgbClr w14:val="000000">
                      <w14:lumMod w14:val="75000"/>
                      <w14:lumOff w14:val="25000"/>
                    </w14:srgbClr>
                  </w14:solidFill>
                </w14:textFill>
              </w:rPr>
              <w:t>40</w:t>
            </w:r>
            <w:r>
              <w:rPr>
                <w:rFonts w:ascii="宋体" w:hAnsi="宋体" w:cs="宋体" w:hint="eastAsia"/>
                <w:color w:val="000000"/>
                <w:szCs w:val="18"/>
                <w14:textFill>
                  <w14:solidFill>
                    <w14:srgbClr w14:val="000000">
                      <w14:lumMod w14:val="75000"/>
                      <w14:lumOff w14:val="25000"/>
                    </w14:srgbClr>
                  </w14:solidFill>
                </w14:textFill>
              </w:rPr>
              <w:t>-P</w:t>
            </w:r>
            <w:r>
              <w:rPr>
                <w:rFonts w:ascii="宋体" w:hAnsi="宋体" w:cs="宋体"/>
                <w:color w:val="000000"/>
                <w:szCs w:val="18"/>
                <w14:textFill>
                  <w14:solidFill>
                    <w14:srgbClr w14:val="000000">
                      <w14:lumMod w14:val="75000"/>
                      <w14:lumOff w14:val="25000"/>
                    </w14:srgbClr>
                  </w14:solidFill>
                </w14:textFill>
              </w:rPr>
              <w:t>65)</w:t>
            </w:r>
          </w:p>
          <w:p w14:paraId="7D58B860"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选读1（P29、P63-P64、P68-P93）</w:t>
            </w:r>
          </w:p>
          <w:p w14:paraId="4FA63456"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选读2（P44-P54）</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32A295"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指定教材</w:t>
            </w:r>
          </w:p>
        </w:tc>
        <w:tc>
          <w:tcPr>
            <w:tcW w:w="2395" w:type="dxa"/>
            <w:tcBorders>
              <w:top w:val="single" w:sz="4" w:space="0" w:color="000000" w:themeColor="text1"/>
              <w:left w:val="single" w:sz="4" w:space="0" w:color="000000" w:themeColor="text1"/>
              <w:bottom w:val="single" w:sz="4" w:space="0" w:color="000000" w:themeColor="text1"/>
              <w:right w:val="nil"/>
            </w:tcBorders>
            <w:vAlign w:val="center"/>
          </w:tcPr>
          <w:p w14:paraId="4F93F1B7"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课堂测验：</w:t>
            </w:r>
          </w:p>
          <w:p w14:paraId="79ACCD2C"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对设计元素进行规律的排列</w:t>
            </w:r>
          </w:p>
          <w:p w14:paraId="75480D10"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课后习题：练习对比、亲密、对比、重复的形式美法则</w:t>
            </w:r>
          </w:p>
        </w:tc>
      </w:tr>
      <w:tr w:rsidR="00A957A7" w14:paraId="130CDA9C" w14:textId="77777777" w:rsidTr="00EF69C6">
        <w:trPr>
          <w:trHeight w:val="698"/>
          <w:jc w:val="center"/>
        </w:trPr>
        <w:tc>
          <w:tcPr>
            <w:cnfStyle w:val="001000000000" w:firstRow="0" w:lastRow="0" w:firstColumn="1" w:lastColumn="0" w:oddVBand="0" w:evenVBand="0" w:oddHBand="0" w:evenHBand="0" w:firstRowFirstColumn="0" w:firstRowLastColumn="0" w:lastRowFirstColumn="0" w:lastRowLastColumn="0"/>
            <w:tcW w:w="747" w:type="dxa"/>
            <w:tcBorders>
              <w:top w:val="single" w:sz="4" w:space="0" w:color="000000" w:themeColor="text1"/>
              <w:left w:val="nil"/>
              <w:bottom w:val="single" w:sz="4" w:space="0" w:color="000000" w:themeColor="text1"/>
              <w:right w:val="single" w:sz="4" w:space="0" w:color="000000" w:themeColor="text1"/>
            </w:tcBorders>
            <w:vAlign w:val="center"/>
          </w:tcPr>
          <w:p w14:paraId="31C9BBA7" w14:textId="77777777" w:rsidR="00A957A7" w:rsidRDefault="00A957A7" w:rsidP="00EF69C6">
            <w:pPr>
              <w:jc w:val="center"/>
              <w:rPr>
                <w:rFonts w:ascii="宋体" w:hAnsi="宋体" w:cs="宋体"/>
                <w:bCs/>
                <w:color w:val="000000"/>
                <w:spacing w:val="-20"/>
                <w:szCs w:val="18"/>
                <w14:textFill>
                  <w14:solidFill>
                    <w14:srgbClr w14:val="000000">
                      <w14:lumMod w14:val="85000"/>
                      <w14:lumOff w14:val="15000"/>
                    </w14:srgbClr>
                  </w14:solidFill>
                </w14:textFill>
              </w:rPr>
            </w:pPr>
            <w:r>
              <w:rPr>
                <w:rFonts w:ascii="宋体" w:hAnsi="宋体" w:cs="Franklin Gothic Book" w:hint="eastAsia"/>
                <w:bCs/>
                <w:color w:val="000000"/>
                <w:szCs w:val="18"/>
                <w14:textFill>
                  <w14:solidFill>
                    <w14:srgbClr w14:val="000000">
                      <w14:lumMod w14:val="85000"/>
                      <w14:lumOff w14:val="15000"/>
                    </w14:srgbClr>
                  </w14:solidFill>
                </w14:textFill>
              </w:rPr>
              <w:t>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30B642" w14:textId="77777777" w:rsidR="00A957A7"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CCB7C"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三、</w:t>
            </w:r>
            <w:r w:rsidRPr="00AF7054">
              <w:rPr>
                <w:rFonts w:ascii="宋体" w:hAnsi="宋体" w:cs="宋体"/>
                <w:color w:val="000000"/>
                <w:szCs w:val="18"/>
                <w14:textFill>
                  <w14:solidFill>
                    <w14:srgbClr w14:val="000000">
                      <w14:lumMod w14:val="75000"/>
                      <w14:lumOff w14:val="25000"/>
                    </w14:srgbClr>
                  </w14:solidFill>
                </w14:textFill>
              </w:rPr>
              <w:t>平面设计四要素</w:t>
            </w:r>
          </w:p>
          <w:p w14:paraId="31A70ECB"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AF7054">
              <w:rPr>
                <w:rFonts w:ascii="宋体" w:hAnsi="宋体" w:cs="宋体"/>
                <w:color w:val="000000"/>
                <w:szCs w:val="18"/>
                <w14:textFill>
                  <w14:solidFill>
                    <w14:srgbClr w14:val="000000">
                      <w14:lumMod w14:val="75000"/>
                      <w14:lumOff w14:val="25000"/>
                    </w14:srgbClr>
                  </w14:solidFill>
                </w14:textFill>
              </w:rPr>
              <w:t xml:space="preserve">1 </w:t>
            </w:r>
            <w:r>
              <w:rPr>
                <w:rFonts w:ascii="宋体" w:hAnsi="宋体" w:cs="宋体" w:hint="eastAsia"/>
                <w:color w:val="000000"/>
                <w:szCs w:val="18"/>
                <w14:textFill>
                  <w14:solidFill>
                    <w14:srgbClr w14:val="000000">
                      <w14:lumMod w14:val="75000"/>
                      <w14:lumOff w14:val="25000"/>
                    </w14:srgbClr>
                  </w14:solidFill>
                </w14:textFill>
              </w:rPr>
              <w:t>.</w:t>
            </w:r>
            <w:r w:rsidRPr="00AF7054">
              <w:rPr>
                <w:rFonts w:ascii="宋体" w:hAnsi="宋体" w:cs="宋体"/>
                <w:color w:val="000000"/>
                <w:szCs w:val="18"/>
                <w14:textFill>
                  <w14:solidFill>
                    <w14:srgbClr w14:val="000000">
                      <w14:lumMod w14:val="75000"/>
                      <w14:lumOff w14:val="25000"/>
                    </w14:srgbClr>
                  </w14:solidFill>
                </w14:textFill>
              </w:rPr>
              <w:t xml:space="preserve">UI 设计中的对齐 </w:t>
            </w:r>
          </w:p>
          <w:p w14:paraId="70EF44CE"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AF7054">
              <w:rPr>
                <w:rFonts w:ascii="宋体" w:hAnsi="宋体" w:cs="宋体"/>
                <w:color w:val="000000"/>
                <w:szCs w:val="18"/>
                <w14:textFill>
                  <w14:solidFill>
                    <w14:srgbClr w14:val="000000">
                      <w14:lumMod w14:val="75000"/>
                      <w14:lumOff w14:val="25000"/>
                    </w14:srgbClr>
                  </w14:solidFill>
                </w14:textFill>
              </w:rPr>
              <w:t xml:space="preserve">2 </w:t>
            </w:r>
            <w:r>
              <w:rPr>
                <w:rFonts w:ascii="宋体" w:hAnsi="宋体" w:cs="宋体"/>
                <w:color w:val="000000"/>
                <w:szCs w:val="18"/>
                <w14:textFill>
                  <w14:solidFill>
                    <w14:srgbClr w14:val="000000">
                      <w14:lumMod w14:val="75000"/>
                      <w14:lumOff w14:val="25000"/>
                    </w14:srgbClr>
                  </w14:solidFill>
                </w14:textFill>
              </w:rPr>
              <w:t>.</w:t>
            </w:r>
            <w:r w:rsidRPr="00AF7054">
              <w:rPr>
                <w:rFonts w:ascii="宋体" w:hAnsi="宋体" w:cs="宋体"/>
                <w:color w:val="000000"/>
                <w:szCs w:val="18"/>
                <w14:textFill>
                  <w14:solidFill>
                    <w14:srgbClr w14:val="000000">
                      <w14:lumMod w14:val="75000"/>
                      <w14:lumOff w14:val="25000"/>
                    </w14:srgbClr>
                  </w14:solidFill>
                </w14:textFill>
              </w:rPr>
              <w:t xml:space="preserve">UI 设计中的亲密 </w:t>
            </w:r>
          </w:p>
          <w:p w14:paraId="262F827B"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AF7054">
              <w:rPr>
                <w:rFonts w:ascii="宋体" w:hAnsi="宋体" w:cs="宋体"/>
                <w:color w:val="000000"/>
                <w:szCs w:val="18"/>
                <w14:textFill>
                  <w14:solidFill>
                    <w14:srgbClr w14:val="000000">
                      <w14:lumMod w14:val="75000"/>
                      <w14:lumOff w14:val="25000"/>
                    </w14:srgbClr>
                  </w14:solidFill>
                </w14:textFill>
              </w:rPr>
              <w:t>3</w:t>
            </w:r>
            <w:r>
              <w:rPr>
                <w:rFonts w:ascii="宋体" w:hAnsi="宋体" w:cs="宋体"/>
                <w:color w:val="000000"/>
                <w:szCs w:val="18"/>
                <w14:textFill>
                  <w14:solidFill>
                    <w14:srgbClr w14:val="000000">
                      <w14:lumMod w14:val="75000"/>
                      <w14:lumOff w14:val="25000"/>
                    </w14:srgbClr>
                  </w14:solidFill>
                </w14:textFill>
              </w:rPr>
              <w:t>.</w:t>
            </w:r>
            <w:r w:rsidRPr="00AF7054">
              <w:rPr>
                <w:rFonts w:ascii="宋体" w:hAnsi="宋体" w:cs="宋体"/>
                <w:color w:val="000000"/>
                <w:szCs w:val="18"/>
                <w14:textFill>
                  <w14:solidFill>
                    <w14:srgbClr w14:val="000000">
                      <w14:lumMod w14:val="75000"/>
                      <w14:lumOff w14:val="25000"/>
                    </w14:srgbClr>
                  </w14:solidFill>
                </w14:textFill>
              </w:rPr>
              <w:t xml:space="preserve"> UI 设计中的对比 </w:t>
            </w:r>
          </w:p>
          <w:p w14:paraId="07AD750A"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AF7054">
              <w:rPr>
                <w:rFonts w:ascii="宋体" w:hAnsi="宋体" w:cs="宋体"/>
                <w:color w:val="000000"/>
                <w:szCs w:val="18"/>
                <w14:textFill>
                  <w14:solidFill>
                    <w14:srgbClr w14:val="000000">
                      <w14:lumMod w14:val="75000"/>
                      <w14:lumOff w14:val="25000"/>
                    </w14:srgbClr>
                  </w14:solidFill>
                </w14:textFill>
              </w:rPr>
              <w:t xml:space="preserve">4 </w:t>
            </w:r>
            <w:r>
              <w:rPr>
                <w:rFonts w:ascii="宋体" w:hAnsi="宋体" w:cs="宋体"/>
                <w:color w:val="000000"/>
                <w:szCs w:val="18"/>
                <w14:textFill>
                  <w14:solidFill>
                    <w14:srgbClr w14:val="000000">
                      <w14:lumMod w14:val="75000"/>
                      <w14:lumOff w14:val="25000"/>
                    </w14:srgbClr>
                  </w14:solidFill>
                </w14:textFill>
              </w:rPr>
              <w:t>.</w:t>
            </w:r>
            <w:r w:rsidRPr="00AF7054">
              <w:rPr>
                <w:rFonts w:ascii="宋体" w:hAnsi="宋体" w:cs="宋体"/>
                <w:color w:val="000000"/>
                <w:szCs w:val="18"/>
                <w14:textFill>
                  <w14:solidFill>
                    <w14:srgbClr w14:val="000000">
                      <w14:lumMod w14:val="75000"/>
                      <w14:lumOff w14:val="25000"/>
                    </w14:srgbClr>
                  </w14:solidFill>
                </w14:textFill>
              </w:rPr>
              <w:t>UI 设计中的重复</w:t>
            </w: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6FB7A2"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教材(P</w:t>
            </w:r>
            <w:r>
              <w:rPr>
                <w:rFonts w:ascii="宋体" w:hAnsi="宋体" w:cs="宋体"/>
                <w:color w:val="000000"/>
                <w:szCs w:val="18"/>
                <w14:textFill>
                  <w14:solidFill>
                    <w14:srgbClr w14:val="000000">
                      <w14:lumMod w14:val="75000"/>
                      <w14:lumOff w14:val="25000"/>
                    </w14:srgbClr>
                  </w14:solidFill>
                </w14:textFill>
              </w:rPr>
              <w:t>40</w:t>
            </w:r>
            <w:r>
              <w:rPr>
                <w:rFonts w:ascii="宋体" w:hAnsi="宋体" w:cs="宋体" w:hint="eastAsia"/>
                <w:color w:val="000000"/>
                <w:szCs w:val="18"/>
                <w14:textFill>
                  <w14:solidFill>
                    <w14:srgbClr w14:val="000000">
                      <w14:lumMod w14:val="75000"/>
                      <w14:lumOff w14:val="25000"/>
                    </w14:srgbClr>
                  </w14:solidFill>
                </w14:textFill>
              </w:rPr>
              <w:t>-P</w:t>
            </w:r>
            <w:r>
              <w:rPr>
                <w:rFonts w:ascii="宋体" w:hAnsi="宋体" w:cs="宋体"/>
                <w:color w:val="000000"/>
                <w:szCs w:val="18"/>
                <w14:textFill>
                  <w14:solidFill>
                    <w14:srgbClr w14:val="000000">
                      <w14:lumMod w14:val="75000"/>
                      <w14:lumOff w14:val="25000"/>
                    </w14:srgbClr>
                  </w14:solidFill>
                </w14:textFill>
              </w:rPr>
              <w:t>65)</w:t>
            </w:r>
          </w:p>
          <w:p w14:paraId="6CE481C3"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选读1（P30-P62）</w:t>
            </w:r>
          </w:p>
          <w:p w14:paraId="155313B9"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选读2（P6</w:t>
            </w:r>
            <w:r>
              <w:rPr>
                <w:rFonts w:ascii="宋体" w:hAnsi="宋体" w:cs="宋体"/>
                <w:color w:val="000000"/>
                <w:szCs w:val="18"/>
                <w14:textFill>
                  <w14:solidFill>
                    <w14:srgbClr w14:val="000000">
                      <w14:lumMod w14:val="75000"/>
                      <w14:lumOff w14:val="25000"/>
                    </w14:srgbClr>
                  </w14:solidFill>
                </w14:textFill>
              </w:rPr>
              <w:t>9</w:t>
            </w:r>
            <w:r>
              <w:rPr>
                <w:rFonts w:ascii="宋体" w:hAnsi="宋体" w:cs="宋体" w:hint="eastAsia"/>
                <w:color w:val="000000"/>
                <w:szCs w:val="18"/>
                <w14:textFill>
                  <w14:solidFill>
                    <w14:srgbClr w14:val="000000">
                      <w14:lumMod w14:val="75000"/>
                      <w14:lumOff w14:val="25000"/>
                    </w14:srgbClr>
                  </w14:solidFill>
                </w14:textFill>
              </w:rPr>
              <w:t>-P73）</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2859AE"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指定教材</w:t>
            </w:r>
          </w:p>
        </w:tc>
        <w:tc>
          <w:tcPr>
            <w:tcW w:w="2395" w:type="dxa"/>
            <w:tcBorders>
              <w:top w:val="single" w:sz="4" w:space="0" w:color="000000" w:themeColor="text1"/>
              <w:left w:val="single" w:sz="4" w:space="0" w:color="000000" w:themeColor="text1"/>
              <w:bottom w:val="single" w:sz="4" w:space="0" w:color="000000" w:themeColor="text1"/>
              <w:right w:val="nil"/>
            </w:tcBorders>
            <w:vAlign w:val="center"/>
          </w:tcPr>
          <w:p w14:paraId="3A0527E7"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课堂测验：</w:t>
            </w:r>
          </w:p>
          <w:p w14:paraId="72D88B87"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绘制逼真西瓜图标</w:t>
            </w:r>
          </w:p>
          <w:p w14:paraId="786DA63C"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绘制手机信息APP图标</w:t>
            </w:r>
          </w:p>
          <w:p w14:paraId="218F5717"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课后习题：制作云朵立体图标</w:t>
            </w:r>
          </w:p>
        </w:tc>
      </w:tr>
      <w:tr w:rsidR="00A957A7" w14:paraId="20DE503C" w14:textId="77777777" w:rsidTr="00EF69C6">
        <w:trPr>
          <w:trHeight w:val="698"/>
          <w:jc w:val="center"/>
        </w:trPr>
        <w:tc>
          <w:tcPr>
            <w:cnfStyle w:val="001000000000" w:firstRow="0" w:lastRow="0" w:firstColumn="1" w:lastColumn="0" w:oddVBand="0" w:evenVBand="0" w:oddHBand="0" w:evenHBand="0" w:firstRowFirstColumn="0" w:firstRowLastColumn="0" w:lastRowFirstColumn="0" w:lastRowLastColumn="0"/>
            <w:tcW w:w="747" w:type="dxa"/>
            <w:tcBorders>
              <w:top w:val="single" w:sz="4" w:space="0" w:color="000000" w:themeColor="text1"/>
              <w:left w:val="nil"/>
              <w:bottom w:val="single" w:sz="4" w:space="0" w:color="000000" w:themeColor="text1"/>
              <w:right w:val="single" w:sz="4" w:space="0" w:color="000000" w:themeColor="text1"/>
            </w:tcBorders>
            <w:vAlign w:val="center"/>
          </w:tcPr>
          <w:p w14:paraId="6F2B508F" w14:textId="77777777" w:rsidR="00A957A7" w:rsidRDefault="00A957A7" w:rsidP="00EF69C6">
            <w:pPr>
              <w:jc w:val="center"/>
              <w:rPr>
                <w:rFonts w:ascii="宋体" w:hAnsi="宋体" w:cs="宋体"/>
                <w:bCs/>
                <w:color w:val="000000"/>
                <w:szCs w:val="18"/>
                <w14:textFill>
                  <w14:solidFill>
                    <w14:srgbClr w14:val="000000">
                      <w14:lumMod w14:val="85000"/>
                      <w14:lumOff w14:val="15000"/>
                    </w14:srgbClr>
                  </w14:solidFill>
                </w14:textFill>
              </w:rPr>
            </w:pPr>
            <w:r>
              <w:rPr>
                <w:rFonts w:ascii="宋体" w:hAnsi="宋体" w:cs="Franklin Gothic Book" w:hint="eastAsia"/>
                <w:bCs/>
                <w:color w:val="000000"/>
                <w:szCs w:val="18"/>
                <w14:textFill>
                  <w14:solidFill>
                    <w14:srgbClr w14:val="000000">
                      <w14:lumMod w14:val="85000"/>
                      <w14:lumOff w14:val="15000"/>
                    </w14:srgbClr>
                  </w14:solidFill>
                </w14:textFill>
              </w:rPr>
              <w:t>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BE7F7F" w14:textId="77777777" w:rsidR="00A957A7"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2E2D97"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715EF">
              <w:rPr>
                <w:rFonts w:ascii="宋体" w:hAnsi="宋体" w:cs="宋体" w:hint="eastAsia"/>
                <w:color w:val="000000"/>
                <w:szCs w:val="18"/>
                <w14:textFill>
                  <w14:solidFill>
                    <w14:srgbClr w14:val="000000">
                      <w14:lumMod w14:val="75000"/>
                      <w14:lumOff w14:val="25000"/>
                    </w14:srgbClr>
                  </w14:solidFill>
                </w14:textFill>
              </w:rPr>
              <w:t>四、</w:t>
            </w:r>
            <w:r w:rsidRPr="002715EF">
              <w:rPr>
                <w:rFonts w:ascii="宋体" w:hAnsi="宋体" w:cs="宋体"/>
                <w:color w:val="000000"/>
                <w:szCs w:val="18"/>
                <w14:textFill>
                  <w14:solidFill>
                    <w14:srgbClr w14:val="000000">
                      <w14:lumMod w14:val="75000"/>
                      <w14:lumOff w14:val="25000"/>
                    </w14:srgbClr>
                  </w14:solidFill>
                </w14:textFill>
              </w:rPr>
              <w:t xml:space="preserve"> UI 的文字应用</w:t>
            </w:r>
          </w:p>
          <w:p w14:paraId="3497B679"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715EF">
              <w:rPr>
                <w:rFonts w:ascii="宋体" w:hAnsi="宋体" w:cs="宋体"/>
                <w:color w:val="000000"/>
                <w:szCs w:val="18"/>
                <w14:textFill>
                  <w14:solidFill>
                    <w14:srgbClr w14:val="000000">
                      <w14:lumMod w14:val="75000"/>
                      <w14:lumOff w14:val="25000"/>
                    </w14:srgbClr>
                  </w14:solidFill>
                </w14:textFill>
              </w:rPr>
              <w:t>1</w:t>
            </w:r>
            <w:r>
              <w:rPr>
                <w:rFonts w:ascii="宋体" w:hAnsi="宋体" w:cs="宋体"/>
                <w:color w:val="000000"/>
                <w:szCs w:val="18"/>
                <w14:textFill>
                  <w14:solidFill>
                    <w14:srgbClr w14:val="000000">
                      <w14:lumMod w14:val="75000"/>
                      <w14:lumOff w14:val="25000"/>
                    </w14:srgbClr>
                  </w14:solidFill>
                </w14:textFill>
              </w:rPr>
              <w:t>.</w:t>
            </w:r>
            <w:r w:rsidRPr="002715EF">
              <w:rPr>
                <w:rFonts w:ascii="宋体" w:hAnsi="宋体" w:cs="宋体"/>
                <w:color w:val="000000"/>
                <w:szCs w:val="18"/>
                <w14:textFill>
                  <w14:solidFill>
                    <w14:srgbClr w14:val="000000">
                      <w14:lumMod w14:val="75000"/>
                      <w14:lumOff w14:val="25000"/>
                    </w14:srgbClr>
                  </w14:solidFill>
                </w14:textFill>
              </w:rPr>
              <w:t xml:space="preserve"> 文字的基本属性 </w:t>
            </w:r>
          </w:p>
          <w:p w14:paraId="3B4017C6"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715EF">
              <w:rPr>
                <w:rFonts w:ascii="宋体" w:hAnsi="宋体" w:cs="宋体"/>
                <w:color w:val="000000"/>
                <w:szCs w:val="18"/>
                <w14:textFill>
                  <w14:solidFill>
                    <w14:srgbClr w14:val="000000">
                      <w14:lumMod w14:val="75000"/>
                      <w14:lumOff w14:val="25000"/>
                    </w14:srgbClr>
                  </w14:solidFill>
                </w14:textFill>
              </w:rPr>
              <w:t xml:space="preserve">2 </w:t>
            </w:r>
            <w:r>
              <w:rPr>
                <w:rFonts w:ascii="宋体" w:hAnsi="宋体" w:cs="宋体"/>
                <w:color w:val="000000"/>
                <w:szCs w:val="18"/>
                <w14:textFill>
                  <w14:solidFill>
                    <w14:srgbClr w14:val="000000">
                      <w14:lumMod w14:val="75000"/>
                      <w14:lumOff w14:val="25000"/>
                    </w14:srgbClr>
                  </w14:solidFill>
                </w14:textFill>
              </w:rPr>
              <w:t>.</w:t>
            </w:r>
            <w:r w:rsidRPr="002715EF">
              <w:rPr>
                <w:rFonts w:ascii="宋体" w:hAnsi="宋体" w:cs="宋体"/>
                <w:color w:val="000000"/>
                <w:szCs w:val="18"/>
                <w14:textFill>
                  <w14:solidFill>
                    <w14:srgbClr w14:val="000000">
                      <w14:lumMod w14:val="75000"/>
                      <w14:lumOff w14:val="25000"/>
                    </w14:srgbClr>
                  </w14:solidFill>
                </w14:textFill>
              </w:rPr>
              <w:t xml:space="preserve">官方字体 </w:t>
            </w:r>
          </w:p>
          <w:p w14:paraId="24DCDC46"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715EF">
              <w:rPr>
                <w:rFonts w:ascii="宋体" w:hAnsi="宋体" w:cs="宋体"/>
                <w:color w:val="000000"/>
                <w:szCs w:val="18"/>
                <w14:textFill>
                  <w14:solidFill>
                    <w14:srgbClr w14:val="000000">
                      <w14:lumMod w14:val="75000"/>
                      <w14:lumOff w14:val="25000"/>
                    </w14:srgbClr>
                  </w14:solidFill>
                </w14:textFill>
              </w:rPr>
              <w:t xml:space="preserve">3 </w:t>
            </w:r>
            <w:r>
              <w:rPr>
                <w:rFonts w:ascii="宋体" w:hAnsi="宋体" w:cs="宋体"/>
                <w:color w:val="000000"/>
                <w:szCs w:val="18"/>
                <w14:textFill>
                  <w14:solidFill>
                    <w14:srgbClr w14:val="000000">
                      <w14:lumMod w14:val="75000"/>
                      <w14:lumOff w14:val="25000"/>
                    </w14:srgbClr>
                  </w14:solidFill>
                </w14:textFill>
              </w:rPr>
              <w:t>.</w:t>
            </w:r>
            <w:r w:rsidRPr="002715EF">
              <w:rPr>
                <w:rFonts w:ascii="宋体" w:hAnsi="宋体" w:cs="宋体"/>
                <w:color w:val="000000"/>
                <w:szCs w:val="18"/>
                <w14:textFill>
                  <w14:solidFill>
                    <w14:srgbClr w14:val="000000">
                      <w14:lumMod w14:val="75000"/>
                      <w14:lumOff w14:val="25000"/>
                    </w14:srgbClr>
                  </w14:solidFill>
                </w14:textFill>
              </w:rPr>
              <w:t>字体的设置</w:t>
            </w: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FB3EFF"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教材（P</w:t>
            </w:r>
            <w:r>
              <w:rPr>
                <w:rFonts w:ascii="宋体" w:hAnsi="宋体" w:cs="宋体"/>
                <w:color w:val="000000"/>
                <w:szCs w:val="18"/>
                <w14:textFill>
                  <w14:solidFill>
                    <w14:srgbClr w14:val="000000">
                      <w14:lumMod w14:val="75000"/>
                      <w14:lumOff w14:val="25000"/>
                    </w14:srgbClr>
                  </w14:solidFill>
                </w14:textFill>
              </w:rPr>
              <w:t>73</w:t>
            </w:r>
            <w:r>
              <w:rPr>
                <w:rFonts w:ascii="宋体" w:hAnsi="宋体" w:cs="宋体" w:hint="eastAsia"/>
                <w:color w:val="000000"/>
                <w:szCs w:val="18"/>
                <w14:textFill>
                  <w14:solidFill>
                    <w14:srgbClr w14:val="000000">
                      <w14:lumMod w14:val="75000"/>
                      <w14:lumOff w14:val="25000"/>
                    </w14:srgbClr>
                  </w14:solidFill>
                </w14:textFill>
              </w:rPr>
              <w:t>-84）</w:t>
            </w:r>
          </w:p>
          <w:p w14:paraId="0CACA71D"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选读1（P232－P247、P288-P306）</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93BB48" w14:textId="77777777" w:rsidR="00A957A7" w:rsidRDefault="00A957A7" w:rsidP="00EF69C6">
            <w:pPr>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指定教材</w:t>
            </w:r>
          </w:p>
        </w:tc>
        <w:tc>
          <w:tcPr>
            <w:tcW w:w="2395" w:type="dxa"/>
            <w:tcBorders>
              <w:top w:val="single" w:sz="4" w:space="0" w:color="000000" w:themeColor="text1"/>
              <w:left w:val="single" w:sz="4" w:space="0" w:color="000000" w:themeColor="text1"/>
              <w:bottom w:val="single" w:sz="4" w:space="0" w:color="000000" w:themeColor="text1"/>
              <w:right w:val="nil"/>
            </w:tcBorders>
            <w:vAlign w:val="center"/>
          </w:tcPr>
          <w:p w14:paraId="7C849863"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i/>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课堂测验：</w:t>
            </w:r>
          </w:p>
          <w:p w14:paraId="05D70900"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绘制简单的网站导航栏及按钮</w:t>
            </w:r>
          </w:p>
          <w:p w14:paraId="2581025E"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制作大气专业的汽车网站首页</w:t>
            </w:r>
          </w:p>
          <w:p w14:paraId="6144A0EB"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课后习题：</w:t>
            </w:r>
            <w:r>
              <w:rPr>
                <w:rFonts w:ascii="宋体" w:hAnsi="宋体" w:cs="宋体"/>
                <w:color w:val="000000"/>
                <w:szCs w:val="18"/>
                <w14:textFill>
                  <w14:solidFill>
                    <w14:srgbClr w14:val="000000">
                      <w14:lumMod w14:val="75000"/>
                      <w14:lumOff w14:val="25000"/>
                    </w14:srgbClr>
                  </w14:solidFill>
                </w14:textFill>
              </w:rPr>
              <w:t xml:space="preserve"> </w:t>
            </w:r>
            <w:r>
              <w:rPr>
                <w:rFonts w:ascii="宋体" w:hAnsi="宋体" w:cs="宋体" w:hint="eastAsia"/>
                <w:color w:val="000000"/>
                <w:szCs w:val="18"/>
                <w14:textFill>
                  <w14:solidFill>
                    <w14:srgbClr w14:val="000000">
                      <w14:lumMod w14:val="75000"/>
                      <w14:lumOff w14:val="25000"/>
                    </w14:srgbClr>
                  </w14:solidFill>
                </w14:textFill>
              </w:rPr>
              <w:t>设计制作儿童类</w:t>
            </w:r>
            <w:r>
              <w:rPr>
                <w:rFonts w:ascii="宋体" w:hAnsi="宋体" w:cs="宋体" w:hint="eastAsia"/>
                <w:color w:val="000000"/>
                <w:szCs w:val="18"/>
                <w14:textFill>
                  <w14:solidFill>
                    <w14:srgbClr w14:val="000000">
                      <w14:lumMod w14:val="75000"/>
                      <w14:lumOff w14:val="25000"/>
                    </w14:srgbClr>
                  </w14:solidFill>
                </w14:textFill>
              </w:rPr>
              <w:lastRenderedPageBreak/>
              <w:t>网站</w:t>
            </w:r>
          </w:p>
        </w:tc>
      </w:tr>
      <w:tr w:rsidR="00A957A7" w14:paraId="75196395" w14:textId="77777777" w:rsidTr="00EF69C6">
        <w:trPr>
          <w:trHeight w:val="698"/>
          <w:jc w:val="center"/>
        </w:trPr>
        <w:tc>
          <w:tcPr>
            <w:cnfStyle w:val="001000000000" w:firstRow="0" w:lastRow="0" w:firstColumn="1" w:lastColumn="0" w:oddVBand="0" w:evenVBand="0" w:oddHBand="0" w:evenHBand="0" w:firstRowFirstColumn="0" w:firstRowLastColumn="0" w:lastRowFirstColumn="0" w:lastRowLastColumn="0"/>
            <w:tcW w:w="747" w:type="dxa"/>
            <w:tcBorders>
              <w:top w:val="single" w:sz="4" w:space="0" w:color="000000" w:themeColor="text1"/>
              <w:left w:val="nil"/>
              <w:bottom w:val="single" w:sz="4" w:space="0" w:color="000000" w:themeColor="text1"/>
              <w:right w:val="single" w:sz="4" w:space="0" w:color="000000" w:themeColor="text1"/>
            </w:tcBorders>
            <w:vAlign w:val="center"/>
          </w:tcPr>
          <w:p w14:paraId="0BB8C0C0" w14:textId="77777777" w:rsidR="00A957A7" w:rsidRDefault="00A957A7" w:rsidP="00EF69C6">
            <w:pPr>
              <w:jc w:val="center"/>
              <w:rPr>
                <w:rFonts w:ascii="宋体" w:hAnsi="宋体" w:cs="宋体"/>
                <w:bCs/>
                <w:color w:val="000000"/>
                <w:szCs w:val="18"/>
                <w14:textFill>
                  <w14:solidFill>
                    <w14:srgbClr w14:val="000000">
                      <w14:lumMod w14:val="85000"/>
                      <w14:lumOff w14:val="15000"/>
                    </w14:srgbClr>
                  </w14:solidFill>
                </w14:textFill>
              </w:rPr>
            </w:pPr>
            <w:r>
              <w:rPr>
                <w:rFonts w:ascii="宋体" w:hAnsi="宋体" w:cs="Franklin Gothic Book" w:hint="eastAsia"/>
                <w:bCs/>
                <w:color w:val="000000"/>
                <w:szCs w:val="18"/>
                <w14:textFill>
                  <w14:solidFill>
                    <w14:srgbClr w14:val="000000">
                      <w14:lumMod w14:val="85000"/>
                      <w14:lumOff w14:val="15000"/>
                    </w14:srgbClr>
                  </w14:solidFill>
                </w14:textFill>
              </w:rPr>
              <w:lastRenderedPageBreak/>
              <w:t>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C74D02" w14:textId="77777777" w:rsidR="00A957A7"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E21599"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B4002B">
              <w:rPr>
                <w:rFonts w:ascii="宋体" w:hAnsi="宋体" w:cs="宋体" w:hint="eastAsia"/>
                <w:color w:val="000000"/>
                <w:szCs w:val="18"/>
                <w14:textFill>
                  <w14:solidFill>
                    <w14:srgbClr w14:val="000000">
                      <w14:lumMod w14:val="75000"/>
                      <w14:lumOff w14:val="25000"/>
                    </w14:srgbClr>
                  </w14:solidFill>
                </w14:textFill>
              </w:rPr>
              <w:t>五、</w:t>
            </w:r>
            <w:r w:rsidRPr="00B4002B">
              <w:rPr>
                <w:rFonts w:ascii="宋体" w:hAnsi="宋体" w:cs="宋体"/>
                <w:color w:val="000000"/>
                <w:szCs w:val="18"/>
                <w14:textFill>
                  <w14:solidFill>
                    <w14:srgbClr w14:val="000000">
                      <w14:lumMod w14:val="75000"/>
                      <w14:lumOff w14:val="25000"/>
                    </w14:srgbClr>
                  </w14:solidFill>
                </w14:textFill>
              </w:rPr>
              <w:t>UI 的配色方法</w:t>
            </w:r>
          </w:p>
          <w:p w14:paraId="6563808C"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B4002B">
              <w:rPr>
                <w:rFonts w:ascii="宋体" w:hAnsi="宋体" w:cs="宋体"/>
                <w:color w:val="000000"/>
                <w:szCs w:val="18"/>
                <w14:textFill>
                  <w14:solidFill>
                    <w14:srgbClr w14:val="000000">
                      <w14:lumMod w14:val="75000"/>
                      <w14:lumOff w14:val="25000"/>
                    </w14:srgbClr>
                  </w14:solidFill>
                </w14:textFill>
              </w:rPr>
              <w:t xml:space="preserve">1 </w:t>
            </w:r>
            <w:r>
              <w:rPr>
                <w:rFonts w:ascii="宋体" w:hAnsi="宋体" w:cs="宋体"/>
                <w:color w:val="000000"/>
                <w:szCs w:val="18"/>
                <w14:textFill>
                  <w14:solidFill>
                    <w14:srgbClr w14:val="000000">
                      <w14:lumMod w14:val="75000"/>
                      <w14:lumOff w14:val="25000"/>
                    </w14:srgbClr>
                  </w14:solidFill>
                </w14:textFill>
              </w:rPr>
              <w:t>.</w:t>
            </w:r>
            <w:r w:rsidRPr="00B4002B">
              <w:rPr>
                <w:rFonts w:ascii="宋体" w:hAnsi="宋体" w:cs="宋体"/>
                <w:color w:val="000000"/>
                <w:szCs w:val="18"/>
                <w14:textFill>
                  <w14:solidFill>
                    <w14:srgbClr w14:val="000000">
                      <w14:lumMod w14:val="75000"/>
                      <w14:lumOff w14:val="25000"/>
                    </w14:srgbClr>
                  </w14:solidFill>
                </w14:textFill>
              </w:rPr>
              <w:t>色彩的基础认识</w:t>
            </w:r>
          </w:p>
          <w:p w14:paraId="35475F57"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B4002B">
              <w:rPr>
                <w:rFonts w:ascii="宋体" w:hAnsi="宋体" w:cs="宋体"/>
                <w:color w:val="000000"/>
                <w:szCs w:val="18"/>
                <w14:textFill>
                  <w14:solidFill>
                    <w14:srgbClr w14:val="000000">
                      <w14:lumMod w14:val="75000"/>
                      <w14:lumOff w14:val="25000"/>
                    </w14:srgbClr>
                  </w14:solidFill>
                </w14:textFill>
              </w:rPr>
              <w:t xml:space="preserve">2 </w:t>
            </w:r>
            <w:r>
              <w:rPr>
                <w:rFonts w:ascii="宋体" w:hAnsi="宋体" w:cs="宋体"/>
                <w:color w:val="000000"/>
                <w:szCs w:val="18"/>
                <w14:textFill>
                  <w14:solidFill>
                    <w14:srgbClr w14:val="000000">
                      <w14:lumMod w14:val="75000"/>
                      <w14:lumOff w14:val="25000"/>
                    </w14:srgbClr>
                  </w14:solidFill>
                </w14:textFill>
              </w:rPr>
              <w:t>.</w:t>
            </w:r>
            <w:r w:rsidRPr="00B4002B">
              <w:rPr>
                <w:rFonts w:ascii="宋体" w:hAnsi="宋体" w:cs="宋体"/>
                <w:color w:val="000000"/>
                <w:szCs w:val="18"/>
                <w14:textFill>
                  <w14:solidFill>
                    <w14:srgbClr w14:val="000000">
                      <w14:lumMod w14:val="75000"/>
                      <w14:lumOff w14:val="25000"/>
                    </w14:srgbClr>
                  </w14:solidFill>
                </w14:textFill>
              </w:rPr>
              <w:t>UI 中的配色</w:t>
            </w:r>
          </w:p>
          <w:p w14:paraId="0E215657"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B4002B">
              <w:rPr>
                <w:rFonts w:ascii="宋体" w:hAnsi="宋体" w:cs="宋体"/>
                <w:color w:val="000000"/>
                <w:szCs w:val="18"/>
                <w14:textFill>
                  <w14:solidFill>
                    <w14:srgbClr w14:val="000000">
                      <w14:lumMod w14:val="75000"/>
                      <w14:lumOff w14:val="25000"/>
                    </w14:srgbClr>
                  </w14:solidFill>
                </w14:textFill>
              </w:rPr>
              <w:t xml:space="preserve">3 配色演示 </w:t>
            </w: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F9F0E4"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教材（P</w:t>
            </w:r>
            <w:r>
              <w:rPr>
                <w:rFonts w:ascii="宋体" w:hAnsi="宋体" w:cs="宋体"/>
                <w:color w:val="000000"/>
                <w:szCs w:val="18"/>
                <w14:textFill>
                  <w14:solidFill>
                    <w14:srgbClr w14:val="000000">
                      <w14:lumMod w14:val="75000"/>
                      <w14:lumOff w14:val="25000"/>
                    </w14:srgbClr>
                  </w14:solidFill>
                </w14:textFill>
              </w:rPr>
              <w:t>133</w:t>
            </w:r>
            <w:r>
              <w:rPr>
                <w:rFonts w:ascii="宋体" w:hAnsi="宋体" w:cs="宋体" w:hint="eastAsia"/>
                <w:color w:val="000000"/>
                <w:szCs w:val="18"/>
                <w14:textFill>
                  <w14:solidFill>
                    <w14:srgbClr w14:val="000000">
                      <w14:lumMod w14:val="75000"/>
                      <w14:lumOff w14:val="25000"/>
                    </w14:srgbClr>
                  </w14:solidFill>
                </w14:textFill>
              </w:rPr>
              <w:t>-</w:t>
            </w:r>
            <w:r>
              <w:rPr>
                <w:rFonts w:ascii="宋体" w:hAnsi="宋体" w:cs="宋体"/>
                <w:color w:val="000000"/>
                <w:szCs w:val="18"/>
                <w14:textFill>
                  <w14:solidFill>
                    <w14:srgbClr w14:val="000000">
                      <w14:lumMod w14:val="75000"/>
                      <w14:lumOff w14:val="25000"/>
                    </w14:srgbClr>
                  </w14:solidFill>
                </w14:textFill>
              </w:rPr>
              <w:t>147</w:t>
            </w:r>
            <w:r>
              <w:rPr>
                <w:rFonts w:ascii="宋体" w:hAnsi="宋体" w:cs="宋体" w:hint="eastAsia"/>
                <w:color w:val="000000"/>
                <w:szCs w:val="18"/>
                <w14:textFill>
                  <w14:solidFill>
                    <w14:srgbClr w14:val="000000">
                      <w14:lumMod w14:val="75000"/>
                      <w14:lumOff w14:val="25000"/>
                    </w14:srgbClr>
                  </w14:solidFill>
                </w14:textFill>
              </w:rPr>
              <w:t>）</w:t>
            </w:r>
          </w:p>
          <w:p w14:paraId="229B37E4"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选读1（P210-P231、P248-P287）</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BBF03C"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指定教材</w:t>
            </w:r>
          </w:p>
        </w:tc>
        <w:tc>
          <w:tcPr>
            <w:tcW w:w="2395" w:type="dxa"/>
            <w:tcBorders>
              <w:top w:val="single" w:sz="4" w:space="0" w:color="000000" w:themeColor="text1"/>
              <w:left w:val="single" w:sz="4" w:space="0" w:color="000000" w:themeColor="text1"/>
              <w:bottom w:val="single" w:sz="4" w:space="0" w:color="000000" w:themeColor="text1"/>
              <w:right w:val="nil"/>
            </w:tcBorders>
            <w:vAlign w:val="center"/>
          </w:tcPr>
          <w:p w14:paraId="3FFBEF6F"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课堂测验：</w:t>
            </w:r>
          </w:p>
          <w:p w14:paraId="3F1D53A9"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*绘制网页中的主体</w:t>
            </w:r>
          </w:p>
          <w:p w14:paraId="631F482B"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制作帅气的游戏网站首页</w:t>
            </w:r>
          </w:p>
          <w:p w14:paraId="4220884A"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课后习题：自主设计不同配色风格的游戏网站</w:t>
            </w:r>
          </w:p>
        </w:tc>
      </w:tr>
      <w:tr w:rsidR="00A957A7" w14:paraId="1288F008" w14:textId="77777777" w:rsidTr="00EF69C6">
        <w:trPr>
          <w:trHeight w:val="1397"/>
          <w:jc w:val="center"/>
        </w:trPr>
        <w:tc>
          <w:tcPr>
            <w:cnfStyle w:val="001000000000" w:firstRow="0" w:lastRow="0" w:firstColumn="1" w:lastColumn="0" w:oddVBand="0" w:evenVBand="0" w:oddHBand="0" w:evenHBand="0" w:firstRowFirstColumn="0" w:firstRowLastColumn="0" w:lastRowFirstColumn="0" w:lastRowLastColumn="0"/>
            <w:tcW w:w="747" w:type="dxa"/>
            <w:tcBorders>
              <w:top w:val="single" w:sz="4" w:space="0" w:color="000000" w:themeColor="text1"/>
              <w:left w:val="nil"/>
              <w:bottom w:val="single" w:sz="4" w:space="0" w:color="000000" w:themeColor="text1"/>
              <w:right w:val="single" w:sz="4" w:space="0" w:color="000000" w:themeColor="text1"/>
            </w:tcBorders>
            <w:vAlign w:val="center"/>
          </w:tcPr>
          <w:p w14:paraId="6A0E5020" w14:textId="77777777" w:rsidR="00A957A7" w:rsidRDefault="00A957A7" w:rsidP="00EF69C6">
            <w:pPr>
              <w:jc w:val="center"/>
              <w:rPr>
                <w:rFonts w:ascii="宋体" w:hAnsi="宋体" w:cs="宋体"/>
                <w:bCs/>
                <w:color w:val="000000"/>
                <w:szCs w:val="18"/>
                <w14:textFill>
                  <w14:solidFill>
                    <w14:srgbClr w14:val="000000">
                      <w14:lumMod w14:val="85000"/>
                      <w14:lumOff w14:val="15000"/>
                    </w14:srgbClr>
                  </w14:solidFill>
                </w14:textFill>
              </w:rPr>
            </w:pPr>
            <w:r>
              <w:rPr>
                <w:rFonts w:ascii="宋体" w:hAnsi="宋体" w:cs="Franklin Gothic Book" w:hint="eastAsia"/>
                <w:bCs/>
                <w:color w:val="000000"/>
                <w:szCs w:val="18"/>
                <w14:textFill>
                  <w14:solidFill>
                    <w14:srgbClr w14:val="000000">
                      <w14:lumMod w14:val="85000"/>
                      <w14:lumOff w14:val="15000"/>
                    </w14:srgbClr>
                  </w14:solidFill>
                </w14:textFill>
              </w:rPr>
              <w:t>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24C559" w14:textId="77777777" w:rsidR="00A957A7"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3CC7D"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B4002B">
              <w:rPr>
                <w:rFonts w:ascii="宋体" w:hAnsi="宋体" w:cs="宋体" w:hint="eastAsia"/>
                <w:color w:val="000000"/>
                <w:szCs w:val="18"/>
                <w14:textFill>
                  <w14:solidFill>
                    <w14:srgbClr w14:val="000000">
                      <w14:lumMod w14:val="75000"/>
                      <w14:lumOff w14:val="25000"/>
                    </w14:srgbClr>
                  </w14:solidFill>
                </w14:textFill>
              </w:rPr>
              <w:t>五、</w:t>
            </w:r>
            <w:r w:rsidRPr="00B4002B">
              <w:rPr>
                <w:rFonts w:ascii="宋体" w:hAnsi="宋体" w:cs="宋体"/>
                <w:color w:val="000000"/>
                <w:szCs w:val="18"/>
                <w14:textFill>
                  <w14:solidFill>
                    <w14:srgbClr w14:val="000000">
                      <w14:lumMod w14:val="75000"/>
                      <w14:lumOff w14:val="25000"/>
                    </w14:srgbClr>
                  </w14:solidFill>
                </w14:textFill>
              </w:rPr>
              <w:t>UI 的配色方法</w:t>
            </w:r>
          </w:p>
          <w:p w14:paraId="67B89320"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B4002B">
              <w:rPr>
                <w:rFonts w:ascii="宋体" w:hAnsi="宋体" w:cs="宋体"/>
                <w:color w:val="000000"/>
                <w:szCs w:val="18"/>
                <w14:textFill>
                  <w14:solidFill>
                    <w14:srgbClr w14:val="000000">
                      <w14:lumMod w14:val="75000"/>
                      <w14:lumOff w14:val="25000"/>
                    </w14:srgbClr>
                  </w14:solidFill>
                </w14:textFill>
              </w:rPr>
              <w:t xml:space="preserve">1 </w:t>
            </w:r>
            <w:r>
              <w:rPr>
                <w:rFonts w:ascii="宋体" w:hAnsi="宋体" w:cs="宋体"/>
                <w:color w:val="000000"/>
                <w:szCs w:val="18"/>
                <w14:textFill>
                  <w14:solidFill>
                    <w14:srgbClr w14:val="000000">
                      <w14:lumMod w14:val="75000"/>
                      <w14:lumOff w14:val="25000"/>
                    </w14:srgbClr>
                  </w14:solidFill>
                </w14:textFill>
              </w:rPr>
              <w:t>.</w:t>
            </w:r>
            <w:r w:rsidRPr="00B4002B">
              <w:rPr>
                <w:rFonts w:ascii="宋体" w:hAnsi="宋体" w:cs="宋体"/>
                <w:color w:val="000000"/>
                <w:szCs w:val="18"/>
                <w14:textFill>
                  <w14:solidFill>
                    <w14:srgbClr w14:val="000000">
                      <w14:lumMod w14:val="75000"/>
                      <w14:lumOff w14:val="25000"/>
                    </w14:srgbClr>
                  </w14:solidFill>
                </w14:textFill>
              </w:rPr>
              <w:t>色彩的基础认识</w:t>
            </w:r>
          </w:p>
          <w:p w14:paraId="2EF129EA"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B4002B">
              <w:rPr>
                <w:rFonts w:ascii="宋体" w:hAnsi="宋体" w:cs="宋体"/>
                <w:color w:val="000000"/>
                <w:szCs w:val="18"/>
                <w14:textFill>
                  <w14:solidFill>
                    <w14:srgbClr w14:val="000000">
                      <w14:lumMod w14:val="75000"/>
                      <w14:lumOff w14:val="25000"/>
                    </w14:srgbClr>
                  </w14:solidFill>
                </w14:textFill>
              </w:rPr>
              <w:t xml:space="preserve">2 </w:t>
            </w:r>
            <w:r>
              <w:rPr>
                <w:rFonts w:ascii="宋体" w:hAnsi="宋体" w:cs="宋体"/>
                <w:color w:val="000000"/>
                <w:szCs w:val="18"/>
                <w14:textFill>
                  <w14:solidFill>
                    <w14:srgbClr w14:val="000000">
                      <w14:lumMod w14:val="75000"/>
                      <w14:lumOff w14:val="25000"/>
                    </w14:srgbClr>
                  </w14:solidFill>
                </w14:textFill>
              </w:rPr>
              <w:t>.</w:t>
            </w:r>
            <w:r w:rsidRPr="00B4002B">
              <w:rPr>
                <w:rFonts w:ascii="宋体" w:hAnsi="宋体" w:cs="宋体"/>
                <w:color w:val="000000"/>
                <w:szCs w:val="18"/>
                <w14:textFill>
                  <w14:solidFill>
                    <w14:srgbClr w14:val="000000">
                      <w14:lumMod w14:val="75000"/>
                      <w14:lumOff w14:val="25000"/>
                    </w14:srgbClr>
                  </w14:solidFill>
                </w14:textFill>
              </w:rPr>
              <w:t>UI 中的配色</w:t>
            </w:r>
          </w:p>
          <w:p w14:paraId="74E1B013"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B4002B">
              <w:rPr>
                <w:rFonts w:ascii="宋体" w:hAnsi="宋体" w:cs="宋体"/>
                <w:color w:val="000000"/>
                <w:szCs w:val="18"/>
                <w14:textFill>
                  <w14:solidFill>
                    <w14:srgbClr w14:val="000000">
                      <w14:lumMod w14:val="75000"/>
                      <w14:lumOff w14:val="25000"/>
                    </w14:srgbClr>
                  </w14:solidFill>
                </w14:textFill>
              </w:rPr>
              <w:t>3 配色演示</w:t>
            </w: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2CC057"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教材（P</w:t>
            </w:r>
            <w:r>
              <w:rPr>
                <w:rFonts w:ascii="宋体" w:hAnsi="宋体" w:cs="宋体"/>
                <w:color w:val="000000"/>
                <w:szCs w:val="18"/>
                <w14:textFill>
                  <w14:solidFill>
                    <w14:srgbClr w14:val="000000">
                      <w14:lumMod w14:val="75000"/>
                      <w14:lumOff w14:val="25000"/>
                    </w14:srgbClr>
                  </w14:solidFill>
                </w14:textFill>
              </w:rPr>
              <w:t>133</w:t>
            </w:r>
            <w:r>
              <w:rPr>
                <w:rFonts w:ascii="宋体" w:hAnsi="宋体" w:cs="宋体" w:hint="eastAsia"/>
                <w:color w:val="000000"/>
                <w:szCs w:val="18"/>
                <w14:textFill>
                  <w14:solidFill>
                    <w14:srgbClr w14:val="000000">
                      <w14:lumMod w14:val="75000"/>
                      <w14:lumOff w14:val="25000"/>
                    </w14:srgbClr>
                  </w14:solidFill>
                </w14:textFill>
              </w:rPr>
              <w:t>-</w:t>
            </w:r>
            <w:r>
              <w:rPr>
                <w:rFonts w:ascii="宋体" w:hAnsi="宋体" w:cs="宋体"/>
                <w:color w:val="000000"/>
                <w:szCs w:val="18"/>
                <w14:textFill>
                  <w14:solidFill>
                    <w14:srgbClr w14:val="000000">
                      <w14:lumMod w14:val="75000"/>
                      <w14:lumOff w14:val="25000"/>
                    </w14:srgbClr>
                  </w14:solidFill>
                </w14:textFill>
              </w:rPr>
              <w:t>147</w:t>
            </w:r>
            <w:r>
              <w:rPr>
                <w:rFonts w:ascii="宋体" w:hAnsi="宋体" w:cs="宋体" w:hint="eastAsia"/>
                <w:color w:val="000000"/>
                <w:szCs w:val="18"/>
                <w14:textFill>
                  <w14:solidFill>
                    <w14:srgbClr w14:val="000000">
                      <w14:lumMod w14:val="75000"/>
                      <w14:lumOff w14:val="25000"/>
                    </w14:srgbClr>
                  </w14:solidFill>
                </w14:textFill>
              </w:rPr>
              <w:t>）</w:t>
            </w:r>
          </w:p>
          <w:p w14:paraId="7CDB91C2"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选读1（P210-P231、P248-P287）</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73BC9C" w14:textId="77777777" w:rsidR="00A957A7" w:rsidRDefault="00A957A7" w:rsidP="00EF69C6">
            <w:pPr>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指定教材</w:t>
            </w:r>
          </w:p>
          <w:p w14:paraId="09176D57" w14:textId="77777777" w:rsidR="00A957A7" w:rsidRDefault="00A957A7" w:rsidP="00EF69C6">
            <w:pPr>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p>
        </w:tc>
        <w:tc>
          <w:tcPr>
            <w:tcW w:w="2395" w:type="dxa"/>
            <w:tcBorders>
              <w:top w:val="single" w:sz="4" w:space="0" w:color="000000" w:themeColor="text1"/>
              <w:left w:val="single" w:sz="4" w:space="0" w:color="000000" w:themeColor="text1"/>
              <w:bottom w:val="single" w:sz="4" w:space="0" w:color="000000" w:themeColor="text1"/>
              <w:right w:val="nil"/>
            </w:tcBorders>
            <w:vAlign w:val="center"/>
          </w:tcPr>
          <w:p w14:paraId="62CA4CB7"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课堂测验：色彩配色练习</w:t>
            </w:r>
          </w:p>
          <w:p w14:paraId="05EDE578"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课后习题：色彩配色练习</w:t>
            </w:r>
          </w:p>
        </w:tc>
      </w:tr>
      <w:tr w:rsidR="00A957A7" w14:paraId="09C6E41F" w14:textId="77777777" w:rsidTr="00EF69C6">
        <w:trPr>
          <w:trHeight w:val="1397"/>
          <w:jc w:val="center"/>
        </w:trPr>
        <w:tc>
          <w:tcPr>
            <w:cnfStyle w:val="001000000000" w:firstRow="0" w:lastRow="0" w:firstColumn="1" w:lastColumn="0" w:oddVBand="0" w:evenVBand="0" w:oddHBand="0" w:evenHBand="0" w:firstRowFirstColumn="0" w:firstRowLastColumn="0" w:lastRowFirstColumn="0" w:lastRowLastColumn="0"/>
            <w:tcW w:w="747" w:type="dxa"/>
            <w:tcBorders>
              <w:top w:val="single" w:sz="4" w:space="0" w:color="000000" w:themeColor="text1"/>
              <w:left w:val="nil"/>
              <w:bottom w:val="single" w:sz="4" w:space="0" w:color="000000" w:themeColor="text1"/>
              <w:right w:val="single" w:sz="4" w:space="0" w:color="000000" w:themeColor="text1"/>
            </w:tcBorders>
            <w:vAlign w:val="center"/>
          </w:tcPr>
          <w:p w14:paraId="2A6D28AB" w14:textId="77777777" w:rsidR="00A957A7" w:rsidRDefault="00A957A7" w:rsidP="00EF69C6">
            <w:pPr>
              <w:jc w:val="center"/>
              <w:rPr>
                <w:rFonts w:ascii="宋体" w:hAnsi="宋体" w:cs="宋体"/>
                <w:bCs/>
                <w:color w:val="000000"/>
                <w:szCs w:val="18"/>
                <w14:textFill>
                  <w14:solidFill>
                    <w14:srgbClr w14:val="000000">
                      <w14:lumMod w14:val="85000"/>
                      <w14:lumOff w14:val="15000"/>
                    </w14:srgbClr>
                  </w14:solidFill>
                </w14:textFill>
              </w:rPr>
            </w:pPr>
            <w:r>
              <w:rPr>
                <w:rFonts w:ascii="宋体" w:hAnsi="宋体" w:cs="Franklin Gothic Book" w:hint="eastAsia"/>
                <w:bCs/>
                <w:color w:val="000000"/>
                <w:szCs w:val="18"/>
                <w14:textFill>
                  <w14:solidFill>
                    <w14:srgbClr w14:val="000000">
                      <w14:lumMod w14:val="85000"/>
                      <w14:lumOff w14:val="15000"/>
                    </w14:srgbClr>
                  </w14:solidFill>
                </w14:textFill>
              </w:rPr>
              <w:t>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BDDFB8" w14:textId="77777777" w:rsidR="00A957A7" w:rsidRPr="00363E4E"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3C6724" w14:textId="77777777" w:rsidR="00A957A7" w:rsidRPr="00363E4E"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363E4E">
              <w:rPr>
                <w:rFonts w:ascii="宋体" w:hAnsi="宋体" w:cs="宋体" w:hint="eastAsia"/>
                <w:color w:val="000000"/>
                <w:szCs w:val="18"/>
                <w14:textFill>
                  <w14:solidFill>
                    <w14:srgbClr w14:val="000000">
                      <w14:lumMod w14:val="75000"/>
                      <w14:lumOff w14:val="25000"/>
                    </w14:srgbClr>
                  </w14:solidFill>
                </w14:textFill>
              </w:rPr>
              <w:t>六、</w:t>
            </w:r>
            <w:r w:rsidRPr="00363E4E">
              <w:rPr>
                <w:rFonts w:ascii="宋体" w:hAnsi="宋体" w:cs="宋体"/>
                <w:color w:val="000000"/>
                <w:szCs w:val="18"/>
                <w14:textFill>
                  <w14:solidFill>
                    <w14:srgbClr w14:val="000000">
                      <w14:lumMod w14:val="75000"/>
                      <w14:lumOff w14:val="25000"/>
                    </w14:srgbClr>
                  </w14:solidFill>
                </w14:textFill>
              </w:rPr>
              <w:t xml:space="preserve"> UI 的图标设计</w:t>
            </w:r>
          </w:p>
          <w:p w14:paraId="134DACFE"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363E4E">
              <w:rPr>
                <w:rFonts w:ascii="宋体" w:hAnsi="宋体" w:cs="宋体"/>
                <w:color w:val="000000"/>
                <w:szCs w:val="18"/>
                <w14:textFill>
                  <w14:solidFill>
                    <w14:srgbClr w14:val="000000">
                      <w14:lumMod w14:val="75000"/>
                      <w14:lumOff w14:val="25000"/>
                    </w14:srgbClr>
                  </w14:solidFill>
                </w14:textFill>
              </w:rPr>
              <w:t xml:space="preserve">1 </w:t>
            </w:r>
            <w:r>
              <w:rPr>
                <w:rFonts w:ascii="宋体" w:hAnsi="宋体" w:cs="宋体"/>
                <w:color w:val="000000"/>
                <w:szCs w:val="18"/>
                <w14:textFill>
                  <w14:solidFill>
                    <w14:srgbClr w14:val="000000">
                      <w14:lumMod w14:val="75000"/>
                      <w14:lumOff w14:val="25000"/>
                    </w14:srgbClr>
                  </w14:solidFill>
                </w14:textFill>
              </w:rPr>
              <w:t>.</w:t>
            </w:r>
            <w:r w:rsidRPr="00363E4E">
              <w:rPr>
                <w:rFonts w:ascii="宋体" w:hAnsi="宋体" w:cs="宋体"/>
                <w:color w:val="000000"/>
                <w:szCs w:val="18"/>
                <w14:textFill>
                  <w14:solidFill>
                    <w14:srgbClr w14:val="000000">
                      <w14:lumMod w14:val="75000"/>
                      <w14:lumOff w14:val="25000"/>
                    </w14:srgbClr>
                  </w14:solidFill>
                </w14:textFill>
              </w:rPr>
              <w:t xml:space="preserve">认识图标 </w:t>
            </w:r>
          </w:p>
          <w:p w14:paraId="25F248BE"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363E4E">
              <w:rPr>
                <w:rFonts w:ascii="宋体" w:hAnsi="宋体" w:cs="宋体"/>
                <w:color w:val="000000"/>
                <w:szCs w:val="18"/>
                <w14:textFill>
                  <w14:solidFill>
                    <w14:srgbClr w14:val="000000">
                      <w14:lumMod w14:val="75000"/>
                      <w14:lumOff w14:val="25000"/>
                    </w14:srgbClr>
                  </w14:solidFill>
                </w14:textFill>
              </w:rPr>
              <w:t xml:space="preserve">2 </w:t>
            </w:r>
            <w:r>
              <w:rPr>
                <w:rFonts w:ascii="宋体" w:hAnsi="宋体" w:cs="宋体"/>
                <w:color w:val="000000"/>
                <w:szCs w:val="18"/>
                <w14:textFill>
                  <w14:solidFill>
                    <w14:srgbClr w14:val="000000">
                      <w14:lumMod w14:val="75000"/>
                      <w14:lumOff w14:val="25000"/>
                    </w14:srgbClr>
                  </w14:solidFill>
                </w14:textFill>
              </w:rPr>
              <w:t>.</w:t>
            </w:r>
            <w:r w:rsidRPr="00363E4E">
              <w:rPr>
                <w:rFonts w:ascii="宋体" w:hAnsi="宋体" w:cs="宋体"/>
                <w:color w:val="000000"/>
                <w:szCs w:val="18"/>
                <w14:textFill>
                  <w14:solidFill>
                    <w14:srgbClr w14:val="000000">
                      <w14:lumMod w14:val="75000"/>
                      <w14:lumOff w14:val="25000"/>
                    </w14:srgbClr>
                  </w14:solidFill>
                </w14:textFill>
              </w:rPr>
              <w:t xml:space="preserve">图标的规范 </w:t>
            </w:r>
          </w:p>
          <w:p w14:paraId="5ADD6AE7"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363E4E">
              <w:rPr>
                <w:rFonts w:ascii="宋体" w:hAnsi="宋体" w:cs="宋体"/>
                <w:color w:val="000000"/>
                <w:szCs w:val="18"/>
                <w14:textFill>
                  <w14:solidFill>
                    <w14:srgbClr w14:val="000000">
                      <w14:lumMod w14:val="75000"/>
                      <w14:lumOff w14:val="25000"/>
                    </w14:srgbClr>
                  </w14:solidFill>
                </w14:textFill>
              </w:rPr>
              <w:t xml:space="preserve">3 </w:t>
            </w:r>
            <w:r>
              <w:rPr>
                <w:rFonts w:ascii="宋体" w:hAnsi="宋体" w:cs="宋体"/>
                <w:color w:val="000000"/>
                <w:szCs w:val="18"/>
                <w14:textFill>
                  <w14:solidFill>
                    <w14:srgbClr w14:val="000000">
                      <w14:lumMod w14:val="75000"/>
                      <w14:lumOff w14:val="25000"/>
                    </w14:srgbClr>
                  </w14:solidFill>
                </w14:textFill>
              </w:rPr>
              <w:t>.</w:t>
            </w:r>
            <w:r w:rsidRPr="00363E4E">
              <w:rPr>
                <w:rFonts w:ascii="宋体" w:hAnsi="宋体" w:cs="宋体"/>
                <w:color w:val="000000"/>
                <w:szCs w:val="18"/>
                <w14:textFill>
                  <w14:solidFill>
                    <w14:srgbClr w14:val="000000">
                      <w14:lumMod w14:val="75000"/>
                      <w14:lumOff w14:val="25000"/>
                    </w14:srgbClr>
                  </w14:solidFill>
                </w14:textFill>
              </w:rPr>
              <w:t xml:space="preserve">工具图标设计 </w:t>
            </w:r>
          </w:p>
          <w:p w14:paraId="7B5AFD80"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363E4E">
              <w:rPr>
                <w:rFonts w:ascii="宋体" w:hAnsi="宋体" w:cs="宋体"/>
                <w:color w:val="000000"/>
                <w:szCs w:val="18"/>
                <w14:textFill>
                  <w14:solidFill>
                    <w14:srgbClr w14:val="000000">
                      <w14:lumMod w14:val="75000"/>
                      <w14:lumOff w14:val="25000"/>
                    </w14:srgbClr>
                  </w14:solidFill>
                </w14:textFill>
              </w:rPr>
              <w:t xml:space="preserve">4 </w:t>
            </w:r>
            <w:r>
              <w:rPr>
                <w:rFonts w:ascii="宋体" w:hAnsi="宋体" w:cs="宋体"/>
                <w:color w:val="000000"/>
                <w:szCs w:val="18"/>
                <w14:textFill>
                  <w14:solidFill>
                    <w14:srgbClr w14:val="000000">
                      <w14:lumMod w14:val="75000"/>
                      <w14:lumOff w14:val="25000"/>
                    </w14:srgbClr>
                  </w14:solidFill>
                </w14:textFill>
              </w:rPr>
              <w:t>.</w:t>
            </w:r>
            <w:r w:rsidRPr="00363E4E">
              <w:rPr>
                <w:rFonts w:ascii="宋体" w:hAnsi="宋体" w:cs="宋体"/>
                <w:color w:val="000000"/>
                <w:szCs w:val="18"/>
                <w14:textFill>
                  <w14:solidFill>
                    <w14:srgbClr w14:val="000000">
                      <w14:lumMod w14:val="75000"/>
                      <w14:lumOff w14:val="25000"/>
                    </w14:srgbClr>
                  </w14:solidFill>
                </w14:textFill>
              </w:rPr>
              <w:t>应用图标设计</w:t>
            </w: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BC12AE"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教材（P1</w:t>
            </w:r>
            <w:r>
              <w:rPr>
                <w:rFonts w:ascii="宋体" w:hAnsi="宋体" w:cs="宋体"/>
                <w:color w:val="000000"/>
                <w:szCs w:val="18"/>
                <w14:textFill>
                  <w14:solidFill>
                    <w14:srgbClr w14:val="000000">
                      <w14:lumMod w14:val="75000"/>
                      <w14:lumOff w14:val="25000"/>
                    </w14:srgbClr>
                  </w14:solidFill>
                </w14:textFill>
              </w:rPr>
              <w:t>59</w:t>
            </w:r>
            <w:r>
              <w:rPr>
                <w:rFonts w:ascii="宋体" w:hAnsi="宋体" w:cs="宋体" w:hint="eastAsia"/>
                <w:color w:val="000000"/>
                <w:szCs w:val="18"/>
                <w14:textFill>
                  <w14:solidFill>
                    <w14:srgbClr w14:val="000000">
                      <w14:lumMod w14:val="75000"/>
                      <w14:lumOff w14:val="25000"/>
                    </w14:srgbClr>
                  </w14:solidFill>
                </w14:textFill>
              </w:rPr>
              <w:t>-1</w:t>
            </w:r>
            <w:r>
              <w:rPr>
                <w:rFonts w:ascii="宋体" w:hAnsi="宋体" w:cs="宋体"/>
                <w:color w:val="000000"/>
                <w:szCs w:val="18"/>
                <w14:textFill>
                  <w14:solidFill>
                    <w14:srgbClr w14:val="000000">
                      <w14:lumMod w14:val="75000"/>
                      <w14:lumOff w14:val="25000"/>
                    </w14:srgbClr>
                  </w14:solidFill>
                </w14:textFill>
              </w:rPr>
              <w:t>75</w:t>
            </w:r>
            <w:r>
              <w:rPr>
                <w:rFonts w:ascii="宋体" w:hAnsi="宋体" w:cs="宋体" w:hint="eastAsia"/>
                <w:color w:val="000000"/>
                <w:szCs w:val="18"/>
                <w14:textFill>
                  <w14:solidFill>
                    <w14:srgbClr w14:val="000000">
                      <w14:lumMod w14:val="75000"/>
                      <w14:lumOff w14:val="25000"/>
                    </w14:srgbClr>
                  </w14:solidFill>
                </w14:textFill>
              </w:rPr>
              <w:t>）</w:t>
            </w:r>
          </w:p>
          <w:p w14:paraId="06258EBB"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选读1（P72-P78）</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E1569A" w14:textId="77777777" w:rsidR="00A957A7" w:rsidRDefault="00A957A7" w:rsidP="00EF69C6">
            <w:pPr>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指定教材</w:t>
            </w:r>
          </w:p>
        </w:tc>
        <w:tc>
          <w:tcPr>
            <w:tcW w:w="2395" w:type="dxa"/>
            <w:tcBorders>
              <w:top w:val="single" w:sz="4" w:space="0" w:color="000000" w:themeColor="text1"/>
              <w:left w:val="single" w:sz="4" w:space="0" w:color="000000" w:themeColor="text1"/>
              <w:bottom w:val="single" w:sz="4" w:space="0" w:color="000000" w:themeColor="text1"/>
              <w:right w:val="nil"/>
            </w:tcBorders>
            <w:vAlign w:val="center"/>
          </w:tcPr>
          <w:p w14:paraId="04C43468"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课堂测验：拟物图标设计</w:t>
            </w:r>
          </w:p>
          <w:p w14:paraId="761B20D1"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课后习题：拟物图标设计</w:t>
            </w:r>
          </w:p>
        </w:tc>
      </w:tr>
      <w:tr w:rsidR="00A957A7" w14:paraId="53D3598D" w14:textId="77777777" w:rsidTr="00EF69C6">
        <w:trPr>
          <w:trHeight w:val="698"/>
          <w:jc w:val="center"/>
        </w:trPr>
        <w:tc>
          <w:tcPr>
            <w:cnfStyle w:val="001000000000" w:firstRow="0" w:lastRow="0" w:firstColumn="1" w:lastColumn="0" w:oddVBand="0" w:evenVBand="0" w:oddHBand="0" w:evenHBand="0" w:firstRowFirstColumn="0" w:firstRowLastColumn="0" w:lastRowFirstColumn="0" w:lastRowLastColumn="0"/>
            <w:tcW w:w="747" w:type="dxa"/>
            <w:tcBorders>
              <w:top w:val="single" w:sz="4" w:space="0" w:color="000000" w:themeColor="text1"/>
              <w:left w:val="nil"/>
              <w:bottom w:val="single" w:sz="4" w:space="0" w:color="000000" w:themeColor="text1"/>
              <w:right w:val="single" w:sz="4" w:space="0" w:color="000000" w:themeColor="text1"/>
            </w:tcBorders>
            <w:vAlign w:val="center"/>
          </w:tcPr>
          <w:p w14:paraId="2E2A25D8" w14:textId="77777777" w:rsidR="00A957A7" w:rsidRDefault="00A957A7" w:rsidP="00EF69C6">
            <w:pPr>
              <w:jc w:val="center"/>
              <w:rPr>
                <w:rFonts w:ascii="宋体" w:hAnsi="宋体" w:cs="宋体"/>
                <w:bCs/>
                <w:color w:val="000000"/>
                <w:szCs w:val="18"/>
                <w14:textFill>
                  <w14:solidFill>
                    <w14:srgbClr w14:val="000000">
                      <w14:lumMod w14:val="85000"/>
                      <w14:lumOff w14:val="15000"/>
                    </w14:srgbClr>
                  </w14:solidFill>
                </w14:textFill>
              </w:rPr>
            </w:pPr>
            <w:r>
              <w:rPr>
                <w:rFonts w:ascii="宋体" w:hAnsi="宋体" w:cs="Franklin Gothic Book" w:hint="eastAsia"/>
                <w:bCs/>
                <w:color w:val="000000"/>
                <w:szCs w:val="18"/>
                <w14:textFill>
                  <w14:solidFill>
                    <w14:srgbClr w14:val="000000">
                      <w14:lumMod w14:val="85000"/>
                      <w14:lumOff w14:val="15000"/>
                    </w14:srgbClr>
                  </w14:solidFill>
                </w14:textFill>
              </w:rPr>
              <w:t>7</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FAAC3B" w14:textId="77777777" w:rsidR="00A957A7"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AE2854" w14:textId="77777777" w:rsidR="00A957A7" w:rsidRPr="00363E4E"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363E4E">
              <w:rPr>
                <w:rFonts w:ascii="宋体" w:hAnsi="宋体" w:cs="宋体" w:hint="eastAsia"/>
                <w:color w:val="000000"/>
                <w:szCs w:val="18"/>
                <w14:textFill>
                  <w14:solidFill>
                    <w14:srgbClr w14:val="000000">
                      <w14:lumMod w14:val="75000"/>
                      <w14:lumOff w14:val="25000"/>
                    </w14:srgbClr>
                  </w14:solidFill>
                </w14:textFill>
              </w:rPr>
              <w:t>六、</w:t>
            </w:r>
            <w:r w:rsidRPr="00363E4E">
              <w:rPr>
                <w:rFonts w:ascii="宋体" w:hAnsi="宋体" w:cs="宋体"/>
                <w:color w:val="000000"/>
                <w:szCs w:val="18"/>
                <w14:textFill>
                  <w14:solidFill>
                    <w14:srgbClr w14:val="000000">
                      <w14:lumMod w14:val="75000"/>
                      <w14:lumOff w14:val="25000"/>
                    </w14:srgbClr>
                  </w14:solidFill>
                </w14:textFill>
              </w:rPr>
              <w:t xml:space="preserve"> UI 的图标设计</w:t>
            </w:r>
          </w:p>
          <w:p w14:paraId="3C4DF0A3"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363E4E">
              <w:rPr>
                <w:rFonts w:ascii="宋体" w:hAnsi="宋体" w:cs="宋体"/>
                <w:color w:val="000000"/>
                <w:szCs w:val="18"/>
                <w14:textFill>
                  <w14:solidFill>
                    <w14:srgbClr w14:val="000000">
                      <w14:lumMod w14:val="75000"/>
                      <w14:lumOff w14:val="25000"/>
                    </w14:srgbClr>
                  </w14:solidFill>
                </w14:textFill>
              </w:rPr>
              <w:t xml:space="preserve">1 </w:t>
            </w:r>
            <w:r>
              <w:rPr>
                <w:rFonts w:ascii="宋体" w:hAnsi="宋体" w:cs="宋体"/>
                <w:color w:val="000000"/>
                <w:szCs w:val="18"/>
                <w14:textFill>
                  <w14:solidFill>
                    <w14:srgbClr w14:val="000000">
                      <w14:lumMod w14:val="75000"/>
                      <w14:lumOff w14:val="25000"/>
                    </w14:srgbClr>
                  </w14:solidFill>
                </w14:textFill>
              </w:rPr>
              <w:t>.</w:t>
            </w:r>
            <w:r w:rsidRPr="00363E4E">
              <w:rPr>
                <w:rFonts w:ascii="宋体" w:hAnsi="宋体" w:cs="宋体"/>
                <w:color w:val="000000"/>
                <w:szCs w:val="18"/>
                <w14:textFill>
                  <w14:solidFill>
                    <w14:srgbClr w14:val="000000">
                      <w14:lumMod w14:val="75000"/>
                      <w14:lumOff w14:val="25000"/>
                    </w14:srgbClr>
                  </w14:solidFill>
                </w14:textFill>
              </w:rPr>
              <w:t xml:space="preserve">认识图标 </w:t>
            </w:r>
          </w:p>
          <w:p w14:paraId="15157A0E"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363E4E">
              <w:rPr>
                <w:rFonts w:ascii="宋体" w:hAnsi="宋体" w:cs="宋体"/>
                <w:color w:val="000000"/>
                <w:szCs w:val="18"/>
                <w14:textFill>
                  <w14:solidFill>
                    <w14:srgbClr w14:val="000000">
                      <w14:lumMod w14:val="75000"/>
                      <w14:lumOff w14:val="25000"/>
                    </w14:srgbClr>
                  </w14:solidFill>
                </w14:textFill>
              </w:rPr>
              <w:t xml:space="preserve">2 </w:t>
            </w:r>
            <w:r>
              <w:rPr>
                <w:rFonts w:ascii="宋体" w:hAnsi="宋体" w:cs="宋体"/>
                <w:color w:val="000000"/>
                <w:szCs w:val="18"/>
                <w14:textFill>
                  <w14:solidFill>
                    <w14:srgbClr w14:val="000000">
                      <w14:lumMod w14:val="75000"/>
                      <w14:lumOff w14:val="25000"/>
                    </w14:srgbClr>
                  </w14:solidFill>
                </w14:textFill>
              </w:rPr>
              <w:t>.</w:t>
            </w:r>
            <w:r w:rsidRPr="00363E4E">
              <w:rPr>
                <w:rFonts w:ascii="宋体" w:hAnsi="宋体" w:cs="宋体"/>
                <w:color w:val="000000"/>
                <w:szCs w:val="18"/>
                <w14:textFill>
                  <w14:solidFill>
                    <w14:srgbClr w14:val="000000">
                      <w14:lumMod w14:val="75000"/>
                      <w14:lumOff w14:val="25000"/>
                    </w14:srgbClr>
                  </w14:solidFill>
                </w14:textFill>
              </w:rPr>
              <w:t xml:space="preserve">图标的规范 </w:t>
            </w:r>
          </w:p>
          <w:p w14:paraId="73F82095"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363E4E">
              <w:rPr>
                <w:rFonts w:ascii="宋体" w:hAnsi="宋体" w:cs="宋体"/>
                <w:color w:val="000000"/>
                <w:szCs w:val="18"/>
                <w14:textFill>
                  <w14:solidFill>
                    <w14:srgbClr w14:val="000000">
                      <w14:lumMod w14:val="75000"/>
                      <w14:lumOff w14:val="25000"/>
                    </w14:srgbClr>
                  </w14:solidFill>
                </w14:textFill>
              </w:rPr>
              <w:t xml:space="preserve">3 </w:t>
            </w:r>
            <w:r>
              <w:rPr>
                <w:rFonts w:ascii="宋体" w:hAnsi="宋体" w:cs="宋体"/>
                <w:color w:val="000000"/>
                <w:szCs w:val="18"/>
                <w14:textFill>
                  <w14:solidFill>
                    <w14:srgbClr w14:val="000000">
                      <w14:lumMod w14:val="75000"/>
                      <w14:lumOff w14:val="25000"/>
                    </w14:srgbClr>
                  </w14:solidFill>
                </w14:textFill>
              </w:rPr>
              <w:t>.</w:t>
            </w:r>
            <w:r w:rsidRPr="00363E4E">
              <w:rPr>
                <w:rFonts w:ascii="宋体" w:hAnsi="宋体" w:cs="宋体"/>
                <w:color w:val="000000"/>
                <w:szCs w:val="18"/>
                <w14:textFill>
                  <w14:solidFill>
                    <w14:srgbClr w14:val="000000">
                      <w14:lumMod w14:val="75000"/>
                      <w14:lumOff w14:val="25000"/>
                    </w14:srgbClr>
                  </w14:solidFill>
                </w14:textFill>
              </w:rPr>
              <w:t xml:space="preserve">工具图标设计 </w:t>
            </w:r>
          </w:p>
          <w:p w14:paraId="1106E87F"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363E4E">
              <w:rPr>
                <w:rFonts w:ascii="宋体" w:hAnsi="宋体" w:cs="宋体"/>
                <w:color w:val="000000"/>
                <w:szCs w:val="18"/>
                <w14:textFill>
                  <w14:solidFill>
                    <w14:srgbClr w14:val="000000">
                      <w14:lumMod w14:val="75000"/>
                      <w14:lumOff w14:val="25000"/>
                    </w14:srgbClr>
                  </w14:solidFill>
                </w14:textFill>
              </w:rPr>
              <w:t xml:space="preserve">4 </w:t>
            </w:r>
            <w:r>
              <w:rPr>
                <w:rFonts w:ascii="宋体" w:hAnsi="宋体" w:cs="宋体"/>
                <w:color w:val="000000"/>
                <w:szCs w:val="18"/>
                <w14:textFill>
                  <w14:solidFill>
                    <w14:srgbClr w14:val="000000">
                      <w14:lumMod w14:val="75000"/>
                      <w14:lumOff w14:val="25000"/>
                    </w14:srgbClr>
                  </w14:solidFill>
                </w14:textFill>
              </w:rPr>
              <w:t>.</w:t>
            </w:r>
            <w:r w:rsidRPr="00363E4E">
              <w:rPr>
                <w:rFonts w:ascii="宋体" w:hAnsi="宋体" w:cs="宋体"/>
                <w:color w:val="000000"/>
                <w:szCs w:val="18"/>
                <w14:textFill>
                  <w14:solidFill>
                    <w14:srgbClr w14:val="000000">
                      <w14:lumMod w14:val="75000"/>
                      <w14:lumOff w14:val="25000"/>
                    </w14:srgbClr>
                  </w14:solidFill>
                </w14:textFill>
              </w:rPr>
              <w:t>应用图标设计</w:t>
            </w: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12070F"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教材（P1</w:t>
            </w:r>
            <w:r>
              <w:rPr>
                <w:rFonts w:ascii="宋体" w:hAnsi="宋体" w:cs="宋体"/>
                <w:color w:val="000000"/>
                <w:szCs w:val="18"/>
                <w14:textFill>
                  <w14:solidFill>
                    <w14:srgbClr w14:val="000000">
                      <w14:lumMod w14:val="75000"/>
                      <w14:lumOff w14:val="25000"/>
                    </w14:srgbClr>
                  </w14:solidFill>
                </w14:textFill>
              </w:rPr>
              <w:t>59</w:t>
            </w:r>
            <w:r>
              <w:rPr>
                <w:rFonts w:ascii="宋体" w:hAnsi="宋体" w:cs="宋体" w:hint="eastAsia"/>
                <w:color w:val="000000"/>
                <w:szCs w:val="18"/>
                <w14:textFill>
                  <w14:solidFill>
                    <w14:srgbClr w14:val="000000">
                      <w14:lumMod w14:val="75000"/>
                      <w14:lumOff w14:val="25000"/>
                    </w14:srgbClr>
                  </w14:solidFill>
                </w14:textFill>
              </w:rPr>
              <w:t>－P1</w:t>
            </w:r>
            <w:r>
              <w:rPr>
                <w:rFonts w:ascii="宋体" w:hAnsi="宋体" w:cs="宋体"/>
                <w:color w:val="000000"/>
                <w:szCs w:val="18"/>
                <w14:textFill>
                  <w14:solidFill>
                    <w14:srgbClr w14:val="000000">
                      <w14:lumMod w14:val="75000"/>
                      <w14:lumOff w14:val="25000"/>
                    </w14:srgbClr>
                  </w14:solidFill>
                </w14:textFill>
              </w:rPr>
              <w:t>75</w:t>
            </w:r>
            <w:r>
              <w:rPr>
                <w:rFonts w:ascii="宋体" w:hAnsi="宋体" w:cs="宋体" w:hint="eastAsia"/>
                <w:color w:val="000000"/>
                <w:szCs w:val="18"/>
                <w14:textFill>
                  <w14:solidFill>
                    <w14:srgbClr w14:val="000000">
                      <w14:lumMod w14:val="75000"/>
                      <w14:lumOff w14:val="25000"/>
                    </w14:srgbClr>
                  </w14:solidFill>
                </w14:textFill>
              </w:rPr>
              <w:t>）</w:t>
            </w:r>
          </w:p>
          <w:p w14:paraId="3BA5A9C2"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选读1（P169-P183）</w:t>
            </w:r>
          </w:p>
          <w:p w14:paraId="5D6E531D"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775EFE"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指定教材</w:t>
            </w:r>
          </w:p>
        </w:tc>
        <w:tc>
          <w:tcPr>
            <w:tcW w:w="2395" w:type="dxa"/>
            <w:tcBorders>
              <w:top w:val="single" w:sz="4" w:space="0" w:color="000000" w:themeColor="text1"/>
              <w:left w:val="single" w:sz="4" w:space="0" w:color="000000" w:themeColor="text1"/>
              <w:bottom w:val="single" w:sz="4" w:space="0" w:color="000000" w:themeColor="text1"/>
              <w:right w:val="nil"/>
            </w:tcBorders>
            <w:vAlign w:val="center"/>
          </w:tcPr>
          <w:p w14:paraId="3A841FD9"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课堂测验：扁平化图标设计</w:t>
            </w:r>
          </w:p>
          <w:p w14:paraId="79C69F1F"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课后习题：扁平化图标设计</w:t>
            </w:r>
          </w:p>
        </w:tc>
      </w:tr>
      <w:tr w:rsidR="00A957A7" w:rsidRPr="00255CB2" w14:paraId="1D43FF16" w14:textId="77777777" w:rsidTr="00EF69C6">
        <w:trPr>
          <w:trHeight w:val="698"/>
          <w:jc w:val="center"/>
        </w:trPr>
        <w:tc>
          <w:tcPr>
            <w:cnfStyle w:val="001000000000" w:firstRow="0" w:lastRow="0" w:firstColumn="1" w:lastColumn="0" w:oddVBand="0" w:evenVBand="0" w:oddHBand="0" w:evenHBand="0" w:firstRowFirstColumn="0" w:firstRowLastColumn="0" w:lastRowFirstColumn="0" w:lastRowLastColumn="0"/>
            <w:tcW w:w="747" w:type="dxa"/>
            <w:tcBorders>
              <w:top w:val="single" w:sz="4" w:space="0" w:color="000000" w:themeColor="text1"/>
              <w:left w:val="nil"/>
              <w:bottom w:val="single" w:sz="4" w:space="0" w:color="000000" w:themeColor="text1"/>
              <w:right w:val="single" w:sz="4" w:space="0" w:color="000000" w:themeColor="text1"/>
            </w:tcBorders>
            <w:vAlign w:val="center"/>
          </w:tcPr>
          <w:p w14:paraId="6E1F68A3" w14:textId="77777777" w:rsidR="00A957A7" w:rsidRDefault="00A957A7" w:rsidP="00EF69C6">
            <w:pPr>
              <w:jc w:val="center"/>
              <w:rPr>
                <w:rFonts w:ascii="宋体" w:hAnsi="宋体" w:cs="宋体"/>
                <w:bCs/>
                <w:color w:val="000000"/>
                <w:szCs w:val="18"/>
                <w14:textFill>
                  <w14:solidFill>
                    <w14:srgbClr w14:val="000000">
                      <w14:lumMod w14:val="85000"/>
                      <w14:lumOff w14:val="15000"/>
                    </w14:srgbClr>
                  </w14:solidFill>
                </w14:textFill>
              </w:rPr>
            </w:pPr>
            <w:r>
              <w:rPr>
                <w:rFonts w:ascii="宋体" w:hAnsi="宋体" w:cs="Franklin Gothic Book" w:hint="eastAsia"/>
                <w:bCs/>
                <w:color w:val="000000"/>
                <w:szCs w:val="18"/>
                <w14:textFill>
                  <w14:solidFill>
                    <w14:srgbClr w14:val="000000">
                      <w14:lumMod w14:val="85000"/>
                      <w14:lumOff w14:val="15000"/>
                    </w14:srgbClr>
                  </w14:solidFill>
                </w14:textFill>
              </w:rPr>
              <w:t>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FE1D11" w14:textId="77777777" w:rsidR="00A957A7"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ADE5B9" w14:textId="77777777" w:rsidR="00A957A7" w:rsidRPr="0049197F"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49197F">
              <w:rPr>
                <w:rFonts w:ascii="宋体" w:hAnsi="宋体" w:cs="宋体" w:hint="eastAsia"/>
                <w:color w:val="000000"/>
                <w:szCs w:val="18"/>
                <w14:textFill>
                  <w14:solidFill>
                    <w14:srgbClr w14:val="000000">
                      <w14:lumMod w14:val="75000"/>
                      <w14:lumOff w14:val="25000"/>
                    </w14:srgbClr>
                  </w14:solidFill>
                </w14:textFill>
              </w:rPr>
              <w:t>七、</w:t>
            </w:r>
            <w:r w:rsidRPr="0049197F">
              <w:rPr>
                <w:rFonts w:ascii="宋体" w:hAnsi="宋体" w:cs="宋体"/>
                <w:color w:val="000000"/>
                <w:szCs w:val="18"/>
                <w14:textFill>
                  <w14:solidFill>
                    <w14:srgbClr w14:val="000000">
                      <w14:lumMod w14:val="75000"/>
                      <w14:lumOff w14:val="25000"/>
                    </w14:srgbClr>
                  </w14:solidFill>
                </w14:textFill>
              </w:rPr>
              <w:t>UI 的控件设计</w:t>
            </w:r>
          </w:p>
          <w:p w14:paraId="6A52CE29"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49197F">
              <w:rPr>
                <w:rFonts w:ascii="宋体" w:hAnsi="宋体" w:cs="宋体"/>
                <w:color w:val="000000"/>
                <w:szCs w:val="18"/>
                <w14:textFill>
                  <w14:solidFill>
                    <w14:srgbClr w14:val="000000">
                      <w14:lumMod w14:val="75000"/>
                      <w14:lumOff w14:val="25000"/>
                    </w14:srgbClr>
                  </w14:solidFill>
                </w14:textFill>
              </w:rPr>
              <w:t xml:space="preserve">1 </w:t>
            </w:r>
            <w:r>
              <w:rPr>
                <w:rFonts w:ascii="宋体" w:hAnsi="宋体" w:cs="宋体"/>
                <w:color w:val="000000"/>
                <w:szCs w:val="18"/>
                <w14:textFill>
                  <w14:solidFill>
                    <w14:srgbClr w14:val="000000">
                      <w14:lumMod w14:val="75000"/>
                      <w14:lumOff w14:val="25000"/>
                    </w14:srgbClr>
                  </w14:solidFill>
                </w14:textFill>
              </w:rPr>
              <w:t>.</w:t>
            </w:r>
            <w:r w:rsidRPr="0049197F">
              <w:rPr>
                <w:rFonts w:ascii="宋体" w:hAnsi="宋体" w:cs="宋体"/>
                <w:color w:val="000000"/>
                <w:szCs w:val="18"/>
                <w14:textFill>
                  <w14:solidFill>
                    <w14:srgbClr w14:val="000000">
                      <w14:lumMod w14:val="75000"/>
                      <w14:lumOff w14:val="25000"/>
                    </w14:srgbClr>
                  </w14:solidFill>
                </w14:textFill>
              </w:rPr>
              <w:t>控件是什么</w:t>
            </w:r>
          </w:p>
          <w:p w14:paraId="05BBE093"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49197F">
              <w:rPr>
                <w:rFonts w:ascii="宋体" w:hAnsi="宋体" w:cs="宋体"/>
                <w:color w:val="000000"/>
                <w:szCs w:val="18"/>
                <w14:textFill>
                  <w14:solidFill>
                    <w14:srgbClr w14:val="000000">
                      <w14:lumMod w14:val="75000"/>
                      <w14:lumOff w14:val="25000"/>
                    </w14:srgbClr>
                  </w14:solidFill>
                </w14:textFill>
              </w:rPr>
              <w:t xml:space="preserve">2 </w:t>
            </w:r>
            <w:r>
              <w:rPr>
                <w:rFonts w:ascii="宋体" w:hAnsi="宋体" w:cs="宋体"/>
                <w:color w:val="000000"/>
                <w:szCs w:val="18"/>
                <w14:textFill>
                  <w14:solidFill>
                    <w14:srgbClr w14:val="000000">
                      <w14:lumMod w14:val="75000"/>
                      <w14:lumOff w14:val="25000"/>
                    </w14:srgbClr>
                  </w14:solidFill>
                </w14:textFill>
              </w:rPr>
              <w:t>.</w:t>
            </w:r>
            <w:r w:rsidRPr="0049197F">
              <w:rPr>
                <w:rFonts w:ascii="宋体" w:hAnsi="宋体" w:cs="宋体"/>
                <w:color w:val="000000"/>
                <w:szCs w:val="18"/>
                <w14:textFill>
                  <w14:solidFill>
                    <w14:srgbClr w14:val="000000">
                      <w14:lumMod w14:val="75000"/>
                      <w14:lumOff w14:val="25000"/>
                    </w14:srgbClr>
                  </w14:solidFill>
                </w14:textFill>
              </w:rPr>
              <w:t xml:space="preserve">控件的设计原则 </w:t>
            </w:r>
          </w:p>
          <w:p w14:paraId="13A32D8A"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49197F">
              <w:rPr>
                <w:rFonts w:ascii="宋体" w:hAnsi="宋体" w:cs="宋体"/>
                <w:color w:val="000000"/>
                <w:szCs w:val="18"/>
                <w14:textFill>
                  <w14:solidFill>
                    <w14:srgbClr w14:val="000000">
                      <w14:lumMod w14:val="75000"/>
                      <w14:lumOff w14:val="25000"/>
                    </w14:srgbClr>
                  </w14:solidFill>
                </w14:textFill>
              </w:rPr>
              <w:t>3</w:t>
            </w:r>
            <w:r>
              <w:rPr>
                <w:rFonts w:ascii="宋体" w:hAnsi="宋体" w:cs="宋体"/>
                <w:color w:val="000000"/>
                <w:szCs w:val="18"/>
                <w14:textFill>
                  <w14:solidFill>
                    <w14:srgbClr w14:val="000000">
                      <w14:lumMod w14:val="75000"/>
                      <w14:lumOff w14:val="25000"/>
                    </w14:srgbClr>
                  </w14:solidFill>
                </w14:textFill>
              </w:rPr>
              <w:t>.</w:t>
            </w:r>
            <w:r w:rsidRPr="0049197F">
              <w:rPr>
                <w:rFonts w:ascii="宋体" w:hAnsi="宋体" w:cs="宋体"/>
                <w:color w:val="000000"/>
                <w:szCs w:val="18"/>
                <w14:textFill>
                  <w14:solidFill>
                    <w14:srgbClr w14:val="000000">
                      <w14:lumMod w14:val="75000"/>
                      <w14:lumOff w14:val="25000"/>
                    </w14:srgbClr>
                  </w14:solidFill>
                </w14:textFill>
              </w:rPr>
              <w:t xml:space="preserve"> 控件的尺寸 </w:t>
            </w: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16BB34"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教材（P</w:t>
            </w:r>
            <w:r>
              <w:rPr>
                <w:rFonts w:ascii="宋体" w:hAnsi="宋体" w:cs="宋体"/>
                <w:color w:val="000000"/>
                <w:szCs w:val="18"/>
                <w14:textFill>
                  <w14:solidFill>
                    <w14:srgbClr w14:val="000000">
                      <w14:lumMod w14:val="75000"/>
                      <w14:lumOff w14:val="25000"/>
                    </w14:srgbClr>
                  </w14:solidFill>
                </w14:textFill>
              </w:rPr>
              <w:t>91</w:t>
            </w:r>
            <w:r>
              <w:rPr>
                <w:rFonts w:ascii="宋体" w:hAnsi="宋体" w:cs="宋体" w:hint="eastAsia"/>
                <w:color w:val="000000"/>
                <w:szCs w:val="18"/>
                <w14:textFill>
                  <w14:solidFill>
                    <w14:srgbClr w14:val="000000">
                      <w14:lumMod w14:val="75000"/>
                      <w14:lumOff w14:val="25000"/>
                    </w14:srgbClr>
                  </w14:solidFill>
                </w14:textFill>
              </w:rPr>
              <w:t>－P</w:t>
            </w:r>
            <w:r>
              <w:rPr>
                <w:rFonts w:ascii="宋体" w:hAnsi="宋体" w:cs="宋体"/>
                <w:color w:val="000000"/>
                <w:szCs w:val="18"/>
                <w14:textFill>
                  <w14:solidFill>
                    <w14:srgbClr w14:val="000000">
                      <w14:lumMod w14:val="75000"/>
                      <w14:lumOff w14:val="25000"/>
                    </w14:srgbClr>
                  </w14:solidFill>
                </w14:textFill>
              </w:rPr>
              <w:t>102</w:t>
            </w:r>
            <w:r>
              <w:rPr>
                <w:rFonts w:ascii="宋体" w:hAnsi="宋体" w:cs="宋体" w:hint="eastAsia"/>
                <w:color w:val="000000"/>
                <w:szCs w:val="18"/>
                <w14:textFill>
                  <w14:solidFill>
                    <w14:srgbClr w14:val="000000">
                      <w14:lumMod w14:val="75000"/>
                      <w14:lumOff w14:val="25000"/>
                    </w14:srgbClr>
                  </w14:solidFill>
                </w14:textFill>
              </w:rPr>
              <w:t>）</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18C34F"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指定教材</w:t>
            </w:r>
          </w:p>
        </w:tc>
        <w:tc>
          <w:tcPr>
            <w:tcW w:w="2395" w:type="dxa"/>
            <w:tcBorders>
              <w:top w:val="single" w:sz="4" w:space="0" w:color="000000" w:themeColor="text1"/>
              <w:left w:val="single" w:sz="4" w:space="0" w:color="000000" w:themeColor="text1"/>
              <w:bottom w:val="single" w:sz="4" w:space="0" w:color="000000" w:themeColor="text1"/>
              <w:right w:val="nil"/>
            </w:tcBorders>
            <w:vAlign w:val="center"/>
          </w:tcPr>
          <w:p w14:paraId="0E098CA3"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课堂测验：</w:t>
            </w:r>
          </w:p>
          <w:p w14:paraId="1F650203"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开关设计、滑动条设计、</w:t>
            </w:r>
            <w:r w:rsidRPr="00255CB2">
              <w:rPr>
                <w:rFonts w:ascii="宋体" w:hAnsi="宋体" w:cs="宋体"/>
                <w:color w:val="000000"/>
                <w:szCs w:val="18"/>
                <w14:textFill>
                  <w14:solidFill>
                    <w14:srgbClr w14:val="000000">
                      <w14:lumMod w14:val="75000"/>
                      <w14:lumOff w14:val="25000"/>
                    </w14:srgbClr>
                  </w14:solidFill>
                </w14:textFill>
              </w:rPr>
              <w:t>增减按钮</w:t>
            </w:r>
            <w:r w:rsidRPr="00255CB2">
              <w:rPr>
                <w:rFonts w:ascii="宋体" w:hAnsi="宋体" w:cs="宋体" w:hint="eastAsia"/>
                <w:color w:val="000000"/>
                <w:szCs w:val="18"/>
                <w14:textFill>
                  <w14:solidFill>
                    <w14:srgbClr w14:val="000000">
                      <w14:lumMod w14:val="75000"/>
                      <w14:lumOff w14:val="25000"/>
                    </w14:srgbClr>
                  </w14:solidFill>
                </w14:textFill>
              </w:rPr>
              <w:t>设计</w:t>
            </w:r>
          </w:p>
          <w:p w14:paraId="010AFACB" w14:textId="77777777" w:rsidR="00A957A7" w:rsidRPr="00255CB2"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课后习题：开关设计、滑动条设计、</w:t>
            </w:r>
            <w:r w:rsidRPr="00255CB2">
              <w:rPr>
                <w:rFonts w:ascii="宋体" w:hAnsi="宋体" w:cs="宋体"/>
                <w:color w:val="000000"/>
                <w:szCs w:val="18"/>
                <w14:textFill>
                  <w14:solidFill>
                    <w14:srgbClr w14:val="000000">
                      <w14:lumMod w14:val="75000"/>
                      <w14:lumOff w14:val="25000"/>
                    </w14:srgbClr>
                  </w14:solidFill>
                </w14:textFill>
              </w:rPr>
              <w:t>增减按钮</w:t>
            </w:r>
            <w:r w:rsidRPr="00255CB2">
              <w:rPr>
                <w:rFonts w:ascii="宋体" w:hAnsi="宋体" w:cs="宋体" w:hint="eastAsia"/>
                <w:color w:val="000000"/>
                <w:szCs w:val="18"/>
                <w14:textFill>
                  <w14:solidFill>
                    <w14:srgbClr w14:val="000000">
                      <w14:lumMod w14:val="75000"/>
                      <w14:lumOff w14:val="25000"/>
                    </w14:srgbClr>
                  </w14:solidFill>
                </w14:textFill>
              </w:rPr>
              <w:t>设计</w:t>
            </w:r>
          </w:p>
        </w:tc>
      </w:tr>
      <w:tr w:rsidR="00A957A7" w14:paraId="1710365B" w14:textId="77777777" w:rsidTr="00EF69C6">
        <w:trPr>
          <w:trHeight w:val="698"/>
          <w:jc w:val="center"/>
        </w:trPr>
        <w:tc>
          <w:tcPr>
            <w:cnfStyle w:val="001000000000" w:firstRow="0" w:lastRow="0" w:firstColumn="1" w:lastColumn="0" w:oddVBand="0" w:evenVBand="0" w:oddHBand="0" w:evenHBand="0" w:firstRowFirstColumn="0" w:firstRowLastColumn="0" w:lastRowFirstColumn="0" w:lastRowLastColumn="0"/>
            <w:tcW w:w="747" w:type="dxa"/>
            <w:tcBorders>
              <w:top w:val="single" w:sz="4" w:space="0" w:color="000000" w:themeColor="text1"/>
              <w:left w:val="nil"/>
              <w:bottom w:val="single" w:sz="4" w:space="0" w:color="000000" w:themeColor="text1"/>
              <w:right w:val="single" w:sz="4" w:space="0" w:color="000000" w:themeColor="text1"/>
            </w:tcBorders>
            <w:vAlign w:val="center"/>
          </w:tcPr>
          <w:p w14:paraId="549DB174" w14:textId="77777777" w:rsidR="00A957A7" w:rsidRDefault="00A957A7" w:rsidP="00EF69C6">
            <w:pPr>
              <w:jc w:val="center"/>
              <w:rPr>
                <w:rFonts w:ascii="宋体" w:hAnsi="宋体" w:cs="宋体"/>
                <w:bCs/>
                <w:color w:val="000000"/>
                <w:szCs w:val="18"/>
                <w14:textFill>
                  <w14:solidFill>
                    <w14:srgbClr w14:val="000000">
                      <w14:lumMod w14:val="85000"/>
                      <w14:lumOff w14:val="15000"/>
                    </w14:srgbClr>
                  </w14:solidFill>
                </w14:textFill>
              </w:rPr>
            </w:pPr>
            <w:r>
              <w:rPr>
                <w:rFonts w:ascii="宋体" w:hAnsi="宋体" w:cs="Franklin Gothic Book" w:hint="eastAsia"/>
                <w:bCs/>
                <w:color w:val="000000"/>
                <w:szCs w:val="18"/>
                <w14:textFill>
                  <w14:solidFill>
                    <w14:srgbClr w14:val="000000">
                      <w14:lumMod w14:val="85000"/>
                      <w14:lumOff w14:val="15000"/>
                    </w14:srgbClr>
                  </w14:solidFill>
                </w14:textFill>
              </w:rPr>
              <w:t>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AD98E7" w14:textId="77777777" w:rsidR="00A957A7"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CFAB56" w14:textId="77777777" w:rsidR="00A957A7" w:rsidRPr="0049197F"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49197F">
              <w:rPr>
                <w:rFonts w:ascii="宋体" w:hAnsi="宋体" w:cs="宋体" w:hint="eastAsia"/>
                <w:color w:val="000000"/>
                <w:szCs w:val="18"/>
                <w14:textFill>
                  <w14:solidFill>
                    <w14:srgbClr w14:val="000000">
                      <w14:lumMod w14:val="75000"/>
                      <w14:lumOff w14:val="25000"/>
                    </w14:srgbClr>
                  </w14:solidFill>
                </w14:textFill>
              </w:rPr>
              <w:t>七、</w:t>
            </w:r>
            <w:r w:rsidRPr="0049197F">
              <w:rPr>
                <w:rFonts w:ascii="宋体" w:hAnsi="宋体" w:cs="宋体"/>
                <w:color w:val="000000"/>
                <w:szCs w:val="18"/>
                <w14:textFill>
                  <w14:solidFill>
                    <w14:srgbClr w14:val="000000">
                      <w14:lumMod w14:val="75000"/>
                      <w14:lumOff w14:val="25000"/>
                    </w14:srgbClr>
                  </w14:solidFill>
                </w14:textFill>
              </w:rPr>
              <w:t>UI 的控件设计</w:t>
            </w:r>
          </w:p>
          <w:p w14:paraId="5FECDEC7"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49197F">
              <w:rPr>
                <w:rFonts w:ascii="宋体" w:hAnsi="宋体" w:cs="宋体"/>
                <w:color w:val="000000"/>
                <w:szCs w:val="18"/>
                <w14:textFill>
                  <w14:solidFill>
                    <w14:srgbClr w14:val="000000">
                      <w14:lumMod w14:val="75000"/>
                      <w14:lumOff w14:val="25000"/>
                    </w14:srgbClr>
                  </w14:solidFill>
                </w14:textFill>
              </w:rPr>
              <w:t xml:space="preserve">1 </w:t>
            </w:r>
            <w:r>
              <w:rPr>
                <w:rFonts w:ascii="宋体" w:hAnsi="宋体" w:cs="宋体"/>
                <w:color w:val="000000"/>
                <w:szCs w:val="18"/>
                <w14:textFill>
                  <w14:solidFill>
                    <w14:srgbClr w14:val="000000">
                      <w14:lumMod w14:val="75000"/>
                      <w14:lumOff w14:val="25000"/>
                    </w14:srgbClr>
                  </w14:solidFill>
                </w14:textFill>
              </w:rPr>
              <w:t>.</w:t>
            </w:r>
            <w:r w:rsidRPr="0049197F">
              <w:rPr>
                <w:rFonts w:ascii="宋体" w:hAnsi="宋体" w:cs="宋体"/>
                <w:color w:val="000000"/>
                <w:szCs w:val="18"/>
                <w14:textFill>
                  <w14:solidFill>
                    <w14:srgbClr w14:val="000000">
                      <w14:lumMod w14:val="75000"/>
                      <w14:lumOff w14:val="25000"/>
                    </w14:srgbClr>
                  </w14:solidFill>
                </w14:textFill>
              </w:rPr>
              <w:t>控件是什么</w:t>
            </w:r>
          </w:p>
          <w:p w14:paraId="1D2B5EA6"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49197F">
              <w:rPr>
                <w:rFonts w:ascii="宋体" w:hAnsi="宋体" w:cs="宋体"/>
                <w:color w:val="000000"/>
                <w:szCs w:val="18"/>
                <w14:textFill>
                  <w14:solidFill>
                    <w14:srgbClr w14:val="000000">
                      <w14:lumMod w14:val="75000"/>
                      <w14:lumOff w14:val="25000"/>
                    </w14:srgbClr>
                  </w14:solidFill>
                </w14:textFill>
              </w:rPr>
              <w:t xml:space="preserve">2 </w:t>
            </w:r>
            <w:r>
              <w:rPr>
                <w:rFonts w:ascii="宋体" w:hAnsi="宋体" w:cs="宋体"/>
                <w:color w:val="000000"/>
                <w:szCs w:val="18"/>
                <w14:textFill>
                  <w14:solidFill>
                    <w14:srgbClr w14:val="000000">
                      <w14:lumMod w14:val="75000"/>
                      <w14:lumOff w14:val="25000"/>
                    </w14:srgbClr>
                  </w14:solidFill>
                </w14:textFill>
              </w:rPr>
              <w:t>.</w:t>
            </w:r>
            <w:r w:rsidRPr="0049197F">
              <w:rPr>
                <w:rFonts w:ascii="宋体" w:hAnsi="宋体" w:cs="宋体"/>
                <w:color w:val="000000"/>
                <w:szCs w:val="18"/>
                <w14:textFill>
                  <w14:solidFill>
                    <w14:srgbClr w14:val="000000">
                      <w14:lumMod w14:val="75000"/>
                      <w14:lumOff w14:val="25000"/>
                    </w14:srgbClr>
                  </w14:solidFill>
                </w14:textFill>
              </w:rPr>
              <w:t xml:space="preserve">控件的设计原则 </w:t>
            </w:r>
          </w:p>
          <w:p w14:paraId="23DABE6E"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49197F">
              <w:rPr>
                <w:rFonts w:ascii="宋体" w:hAnsi="宋体" w:cs="宋体"/>
                <w:color w:val="000000"/>
                <w:szCs w:val="18"/>
                <w14:textFill>
                  <w14:solidFill>
                    <w14:srgbClr w14:val="000000">
                      <w14:lumMod w14:val="75000"/>
                      <w14:lumOff w14:val="25000"/>
                    </w14:srgbClr>
                  </w14:solidFill>
                </w14:textFill>
              </w:rPr>
              <w:t>3</w:t>
            </w:r>
            <w:r>
              <w:rPr>
                <w:rFonts w:ascii="宋体" w:hAnsi="宋体" w:cs="宋体"/>
                <w:color w:val="000000"/>
                <w:szCs w:val="18"/>
                <w14:textFill>
                  <w14:solidFill>
                    <w14:srgbClr w14:val="000000">
                      <w14:lumMod w14:val="75000"/>
                      <w14:lumOff w14:val="25000"/>
                    </w14:srgbClr>
                  </w14:solidFill>
                </w14:textFill>
              </w:rPr>
              <w:t>.</w:t>
            </w:r>
            <w:r w:rsidRPr="0049197F">
              <w:rPr>
                <w:rFonts w:ascii="宋体" w:hAnsi="宋体" w:cs="宋体"/>
                <w:color w:val="000000"/>
                <w:szCs w:val="18"/>
                <w14:textFill>
                  <w14:solidFill>
                    <w14:srgbClr w14:val="000000">
                      <w14:lumMod w14:val="75000"/>
                      <w14:lumOff w14:val="25000"/>
                    </w14:srgbClr>
                  </w14:solidFill>
                </w14:textFill>
              </w:rPr>
              <w:t xml:space="preserve"> 控件的尺寸</w:t>
            </w: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C83750"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教材（P</w:t>
            </w:r>
            <w:r>
              <w:rPr>
                <w:rFonts w:ascii="宋体" w:hAnsi="宋体" w:cs="宋体"/>
                <w:color w:val="000000"/>
                <w:szCs w:val="18"/>
                <w14:textFill>
                  <w14:solidFill>
                    <w14:srgbClr w14:val="000000">
                      <w14:lumMod w14:val="75000"/>
                      <w14:lumOff w14:val="25000"/>
                    </w14:srgbClr>
                  </w14:solidFill>
                </w14:textFill>
              </w:rPr>
              <w:t>91</w:t>
            </w:r>
            <w:r>
              <w:rPr>
                <w:rFonts w:ascii="宋体" w:hAnsi="宋体" w:cs="宋体" w:hint="eastAsia"/>
                <w:color w:val="000000"/>
                <w:szCs w:val="18"/>
                <w14:textFill>
                  <w14:solidFill>
                    <w14:srgbClr w14:val="000000">
                      <w14:lumMod w14:val="75000"/>
                      <w14:lumOff w14:val="25000"/>
                    </w14:srgbClr>
                  </w14:solidFill>
                </w14:textFill>
              </w:rPr>
              <w:t>－P</w:t>
            </w:r>
            <w:r>
              <w:rPr>
                <w:rFonts w:ascii="宋体" w:hAnsi="宋体" w:cs="宋体"/>
                <w:color w:val="000000"/>
                <w:szCs w:val="18"/>
                <w14:textFill>
                  <w14:solidFill>
                    <w14:srgbClr w14:val="000000">
                      <w14:lumMod w14:val="75000"/>
                      <w14:lumOff w14:val="25000"/>
                    </w14:srgbClr>
                  </w14:solidFill>
                </w14:textFill>
              </w:rPr>
              <w:t>102</w:t>
            </w:r>
            <w:r>
              <w:rPr>
                <w:rFonts w:ascii="宋体" w:hAnsi="宋体" w:cs="宋体" w:hint="eastAsia"/>
                <w:color w:val="000000"/>
                <w:szCs w:val="18"/>
                <w14:textFill>
                  <w14:solidFill>
                    <w14:srgbClr w14:val="000000">
                      <w14:lumMod w14:val="75000"/>
                      <w14:lumOff w14:val="25000"/>
                    </w14:srgbClr>
                  </w14:solidFill>
                </w14:textFill>
              </w:rPr>
              <w:t>）</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FEB821"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指定教材</w:t>
            </w:r>
          </w:p>
        </w:tc>
        <w:tc>
          <w:tcPr>
            <w:tcW w:w="2395" w:type="dxa"/>
            <w:tcBorders>
              <w:top w:val="single" w:sz="4" w:space="0" w:color="000000" w:themeColor="text1"/>
              <w:left w:val="single" w:sz="4" w:space="0" w:color="000000" w:themeColor="text1"/>
              <w:bottom w:val="single" w:sz="4" w:space="0" w:color="000000" w:themeColor="text1"/>
              <w:right w:val="nil"/>
            </w:tcBorders>
            <w:vAlign w:val="center"/>
          </w:tcPr>
          <w:p w14:paraId="36EA8914"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课堂测验：</w:t>
            </w:r>
          </w:p>
          <w:p w14:paraId="5E999BDB"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日历设计、日期设计、对话框</w:t>
            </w:r>
            <w:r w:rsidRPr="00255CB2">
              <w:rPr>
                <w:rFonts w:ascii="宋体" w:hAnsi="宋体" w:cs="宋体" w:hint="eastAsia"/>
                <w:color w:val="000000"/>
                <w:szCs w:val="18"/>
                <w14:textFill>
                  <w14:solidFill>
                    <w14:srgbClr w14:val="000000">
                      <w14:lumMod w14:val="75000"/>
                      <w14:lumOff w14:val="25000"/>
                    </w14:srgbClr>
                  </w14:solidFill>
                </w14:textFill>
              </w:rPr>
              <w:t>设计</w:t>
            </w:r>
            <w:r>
              <w:rPr>
                <w:rFonts w:ascii="宋体" w:hAnsi="宋体" w:cs="宋体" w:hint="eastAsia"/>
                <w:color w:val="000000"/>
                <w:szCs w:val="18"/>
                <w14:textFill>
                  <w14:solidFill>
                    <w14:srgbClr w14:val="000000">
                      <w14:lumMod w14:val="75000"/>
                      <w14:lumOff w14:val="25000"/>
                    </w14:srgbClr>
                  </w14:solidFill>
                </w14:textFill>
              </w:rPr>
              <w:t>、弹出框设计</w:t>
            </w:r>
          </w:p>
          <w:p w14:paraId="45FD075C" w14:textId="77777777" w:rsidR="00A957A7" w:rsidRPr="00530D7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课后习题：日历设计、日期设计、对话框</w:t>
            </w:r>
            <w:r w:rsidRPr="00255CB2">
              <w:rPr>
                <w:rFonts w:ascii="宋体" w:hAnsi="宋体" w:cs="宋体" w:hint="eastAsia"/>
                <w:color w:val="000000"/>
                <w:szCs w:val="18"/>
                <w14:textFill>
                  <w14:solidFill>
                    <w14:srgbClr w14:val="000000">
                      <w14:lumMod w14:val="75000"/>
                      <w14:lumOff w14:val="25000"/>
                    </w14:srgbClr>
                  </w14:solidFill>
                </w14:textFill>
              </w:rPr>
              <w:t>设计</w:t>
            </w:r>
            <w:r>
              <w:rPr>
                <w:rFonts w:ascii="宋体" w:hAnsi="宋体" w:cs="宋体" w:hint="eastAsia"/>
                <w:color w:val="000000"/>
                <w:szCs w:val="18"/>
                <w14:textFill>
                  <w14:solidFill>
                    <w14:srgbClr w14:val="000000">
                      <w14:lumMod w14:val="75000"/>
                      <w14:lumOff w14:val="25000"/>
                    </w14:srgbClr>
                  </w14:solidFill>
                </w14:textFill>
              </w:rPr>
              <w:t>、弹出</w:t>
            </w:r>
            <w:proofErr w:type="gramStart"/>
            <w:r>
              <w:rPr>
                <w:rFonts w:ascii="宋体" w:hAnsi="宋体" w:cs="宋体" w:hint="eastAsia"/>
                <w:color w:val="000000"/>
                <w:szCs w:val="18"/>
                <w14:textFill>
                  <w14:solidFill>
                    <w14:srgbClr w14:val="000000">
                      <w14:lumMod w14:val="75000"/>
                      <w14:lumOff w14:val="25000"/>
                    </w14:srgbClr>
                  </w14:solidFill>
                </w14:textFill>
              </w:rPr>
              <w:t>框设计</w:t>
            </w:r>
            <w:proofErr w:type="gramEnd"/>
          </w:p>
        </w:tc>
      </w:tr>
      <w:tr w:rsidR="00A957A7" w14:paraId="26D68043" w14:textId="77777777" w:rsidTr="00EF69C6">
        <w:trPr>
          <w:trHeight w:val="698"/>
          <w:jc w:val="center"/>
        </w:trPr>
        <w:tc>
          <w:tcPr>
            <w:cnfStyle w:val="001000000000" w:firstRow="0" w:lastRow="0" w:firstColumn="1" w:lastColumn="0" w:oddVBand="0" w:evenVBand="0" w:oddHBand="0" w:evenHBand="0" w:firstRowFirstColumn="0" w:firstRowLastColumn="0" w:lastRowFirstColumn="0" w:lastRowLastColumn="0"/>
            <w:tcW w:w="747" w:type="dxa"/>
            <w:tcBorders>
              <w:top w:val="single" w:sz="4" w:space="0" w:color="000000" w:themeColor="text1"/>
              <w:left w:val="nil"/>
              <w:bottom w:val="single" w:sz="4" w:space="0" w:color="000000" w:themeColor="text1"/>
              <w:right w:val="single" w:sz="4" w:space="0" w:color="000000" w:themeColor="text1"/>
            </w:tcBorders>
            <w:vAlign w:val="center"/>
          </w:tcPr>
          <w:p w14:paraId="6402040B" w14:textId="77777777" w:rsidR="00A957A7" w:rsidRDefault="00A957A7" w:rsidP="00EF69C6">
            <w:pPr>
              <w:jc w:val="center"/>
              <w:rPr>
                <w:rFonts w:ascii="宋体" w:hAnsi="宋体" w:cs="宋体"/>
                <w:bCs/>
                <w:color w:val="000000"/>
                <w:szCs w:val="18"/>
                <w14:textFill>
                  <w14:solidFill>
                    <w14:srgbClr w14:val="000000">
                      <w14:lumMod w14:val="85000"/>
                      <w14:lumOff w14:val="15000"/>
                    </w14:srgbClr>
                  </w14:solidFill>
                </w14:textFill>
              </w:rPr>
            </w:pPr>
            <w:r>
              <w:rPr>
                <w:rFonts w:ascii="宋体" w:hAnsi="宋体" w:cs="Franklin Gothic Book" w:hint="eastAsia"/>
                <w:bCs/>
                <w:color w:val="000000"/>
                <w:szCs w:val="18"/>
                <w14:textFill>
                  <w14:solidFill>
                    <w14:srgbClr w14:val="000000">
                      <w14:lumMod w14:val="85000"/>
                      <w14:lumOff w14:val="15000"/>
                    </w14:srgbClr>
                  </w14:solidFill>
                </w14:textFill>
              </w:rPr>
              <w:lastRenderedPageBreak/>
              <w:t>9</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6202AC" w14:textId="77777777" w:rsidR="00A957A7"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0D50CF"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F8016B">
              <w:rPr>
                <w:rFonts w:ascii="宋体" w:hAnsi="宋体" w:cs="宋体" w:hint="eastAsia"/>
                <w:color w:val="000000"/>
                <w:szCs w:val="18"/>
                <w14:textFill>
                  <w14:solidFill>
                    <w14:srgbClr w14:val="000000">
                      <w14:lumMod w14:val="75000"/>
                      <w14:lumOff w14:val="25000"/>
                    </w14:srgbClr>
                  </w14:solidFill>
                </w14:textFill>
              </w:rPr>
              <w:t>八、</w:t>
            </w:r>
            <w:r w:rsidRPr="00F8016B">
              <w:rPr>
                <w:rFonts w:ascii="宋体" w:hAnsi="宋体" w:cs="宋体"/>
                <w:color w:val="000000"/>
                <w:szCs w:val="18"/>
                <w14:textFill>
                  <w14:solidFill>
                    <w14:srgbClr w14:val="000000">
                      <w14:lumMod w14:val="75000"/>
                      <w14:lumOff w14:val="25000"/>
                    </w14:srgbClr>
                  </w14:solidFill>
                </w14:textFill>
              </w:rPr>
              <w:t xml:space="preserve"> UI 的组件设计</w:t>
            </w:r>
          </w:p>
          <w:p w14:paraId="74E1E43F"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F8016B">
              <w:rPr>
                <w:rFonts w:ascii="宋体" w:hAnsi="宋体" w:cs="宋体"/>
                <w:color w:val="000000"/>
                <w:szCs w:val="18"/>
                <w14:textFill>
                  <w14:solidFill>
                    <w14:srgbClr w14:val="000000">
                      <w14:lumMod w14:val="75000"/>
                      <w14:lumOff w14:val="25000"/>
                    </w14:srgbClr>
                  </w14:solidFill>
                </w14:textFill>
              </w:rPr>
              <w:t>6．1 组件是什么</w:t>
            </w:r>
          </w:p>
          <w:p w14:paraId="18FE36EE"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F8016B">
              <w:rPr>
                <w:rFonts w:ascii="宋体" w:hAnsi="宋体" w:cs="宋体"/>
                <w:color w:val="000000"/>
                <w:szCs w:val="18"/>
                <w14:textFill>
                  <w14:solidFill>
                    <w14:srgbClr w14:val="000000">
                      <w14:lumMod w14:val="75000"/>
                      <w14:lumOff w14:val="25000"/>
                    </w14:srgbClr>
                  </w14:solidFill>
                </w14:textFill>
              </w:rPr>
              <w:t xml:space="preserve">6．2 组件的尺寸 </w:t>
            </w:r>
          </w:p>
          <w:p w14:paraId="6B8E0D9E"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F8016B">
              <w:rPr>
                <w:rFonts w:ascii="宋体" w:hAnsi="宋体" w:cs="宋体"/>
                <w:color w:val="000000"/>
                <w:szCs w:val="18"/>
                <w14:textFill>
                  <w14:solidFill>
                    <w14:srgbClr w14:val="000000">
                      <w14:lumMod w14:val="75000"/>
                      <w14:lumOff w14:val="25000"/>
                    </w14:srgbClr>
                  </w14:solidFill>
                </w14:textFill>
              </w:rPr>
              <w:t xml:space="preserve">6．3 组件的进阶 </w:t>
            </w: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AD5957"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教材（P112－P124）</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492AA8" w14:textId="77777777" w:rsidR="00A957A7"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指定教材</w:t>
            </w:r>
          </w:p>
        </w:tc>
        <w:tc>
          <w:tcPr>
            <w:tcW w:w="2395" w:type="dxa"/>
            <w:tcBorders>
              <w:top w:val="single" w:sz="4" w:space="0" w:color="000000" w:themeColor="text1"/>
              <w:left w:val="single" w:sz="4" w:space="0" w:color="000000" w:themeColor="text1"/>
              <w:bottom w:val="single" w:sz="4" w:space="0" w:color="000000" w:themeColor="text1"/>
              <w:right w:val="nil"/>
            </w:tcBorders>
            <w:vAlign w:val="center"/>
          </w:tcPr>
          <w:p w14:paraId="4DF656E2" w14:textId="77777777" w:rsidR="00A957A7" w:rsidRDefault="00A957A7" w:rsidP="00EF69C6">
            <w:pPr>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课堂测验：按钮组件设计、滑块组件设计、卡片组件设计</w:t>
            </w:r>
          </w:p>
          <w:p w14:paraId="7E6FECA5" w14:textId="77777777" w:rsidR="00A957A7" w:rsidRDefault="00A957A7" w:rsidP="00EF69C6">
            <w:pPr>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课后习题：按钮组件设计、滑块组件设计、卡片组件设计</w:t>
            </w:r>
          </w:p>
        </w:tc>
      </w:tr>
      <w:tr w:rsidR="00A957A7" w14:paraId="133AEC74" w14:textId="77777777" w:rsidTr="00EF69C6">
        <w:trPr>
          <w:trHeight w:val="698"/>
          <w:jc w:val="center"/>
        </w:trPr>
        <w:tc>
          <w:tcPr>
            <w:cnfStyle w:val="001000000000" w:firstRow="0" w:lastRow="0" w:firstColumn="1" w:lastColumn="0" w:oddVBand="0" w:evenVBand="0" w:oddHBand="0" w:evenHBand="0" w:firstRowFirstColumn="0" w:firstRowLastColumn="0" w:lastRowFirstColumn="0" w:lastRowLastColumn="0"/>
            <w:tcW w:w="747" w:type="dxa"/>
            <w:tcBorders>
              <w:top w:val="single" w:sz="4" w:space="0" w:color="000000" w:themeColor="text1"/>
              <w:left w:val="nil"/>
              <w:bottom w:val="single" w:sz="4" w:space="0" w:color="000000" w:themeColor="text1"/>
              <w:right w:val="single" w:sz="4" w:space="0" w:color="000000" w:themeColor="text1"/>
            </w:tcBorders>
            <w:vAlign w:val="center"/>
          </w:tcPr>
          <w:p w14:paraId="0E0349CF" w14:textId="77777777" w:rsidR="00A957A7" w:rsidRDefault="00A957A7" w:rsidP="00EF69C6">
            <w:pPr>
              <w:jc w:val="center"/>
              <w:rPr>
                <w:rFonts w:ascii="宋体" w:hAnsi="宋体" w:cs="Franklin Gothic Book"/>
                <w:b w:val="0"/>
                <w:bCs/>
                <w:color w:val="000000"/>
                <w:szCs w:val="18"/>
                <w14:textFill>
                  <w14:solidFill>
                    <w14:srgbClr w14:val="000000">
                      <w14:lumMod w14:val="85000"/>
                      <w14:lumOff w14:val="15000"/>
                    </w14:srgbClr>
                  </w14:solidFill>
                </w14:textFill>
              </w:rPr>
            </w:pPr>
            <w:r>
              <w:rPr>
                <w:rFonts w:ascii="宋体" w:hAnsi="宋体" w:cs="Franklin Gothic Book" w:hint="eastAsia"/>
                <w:bCs/>
                <w:color w:val="000000"/>
                <w:szCs w:val="18"/>
                <w14:textFill>
                  <w14:solidFill>
                    <w14:srgbClr w14:val="000000">
                      <w14:lumMod w14:val="85000"/>
                      <w14:lumOff w14:val="15000"/>
                    </w14:srgbClr>
                  </w14:solidFill>
                </w14:textFill>
              </w:rPr>
              <w:t>10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3337E8" w14:textId="77777777" w:rsidR="00A957A7"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F4917A"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F8016B">
              <w:rPr>
                <w:rFonts w:ascii="宋体" w:hAnsi="宋体" w:cs="宋体" w:hint="eastAsia"/>
                <w:color w:val="000000"/>
                <w:szCs w:val="18"/>
                <w14:textFill>
                  <w14:solidFill>
                    <w14:srgbClr w14:val="000000">
                      <w14:lumMod w14:val="75000"/>
                      <w14:lumOff w14:val="25000"/>
                    </w14:srgbClr>
                  </w14:solidFill>
                </w14:textFill>
              </w:rPr>
              <w:t>八、</w:t>
            </w:r>
            <w:r w:rsidRPr="00F8016B">
              <w:rPr>
                <w:rFonts w:ascii="宋体" w:hAnsi="宋体" w:cs="宋体"/>
                <w:color w:val="000000"/>
                <w:szCs w:val="18"/>
                <w14:textFill>
                  <w14:solidFill>
                    <w14:srgbClr w14:val="000000">
                      <w14:lumMod w14:val="75000"/>
                      <w14:lumOff w14:val="25000"/>
                    </w14:srgbClr>
                  </w14:solidFill>
                </w14:textFill>
              </w:rPr>
              <w:t xml:space="preserve"> UI 的组件设计</w:t>
            </w:r>
          </w:p>
          <w:p w14:paraId="737DD91F"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F8016B">
              <w:rPr>
                <w:rFonts w:ascii="宋体" w:hAnsi="宋体" w:cs="宋体"/>
                <w:color w:val="000000"/>
                <w:szCs w:val="18"/>
                <w14:textFill>
                  <w14:solidFill>
                    <w14:srgbClr w14:val="000000">
                      <w14:lumMod w14:val="75000"/>
                      <w14:lumOff w14:val="25000"/>
                    </w14:srgbClr>
                  </w14:solidFill>
                </w14:textFill>
              </w:rPr>
              <w:t xml:space="preserve">1 </w:t>
            </w:r>
            <w:r>
              <w:rPr>
                <w:rFonts w:ascii="宋体" w:hAnsi="宋体" w:cs="宋体"/>
                <w:color w:val="000000"/>
                <w:szCs w:val="18"/>
                <w14:textFill>
                  <w14:solidFill>
                    <w14:srgbClr w14:val="000000">
                      <w14:lumMod w14:val="75000"/>
                      <w14:lumOff w14:val="25000"/>
                    </w14:srgbClr>
                  </w14:solidFill>
                </w14:textFill>
              </w:rPr>
              <w:t>.</w:t>
            </w:r>
            <w:r w:rsidRPr="00F8016B">
              <w:rPr>
                <w:rFonts w:ascii="宋体" w:hAnsi="宋体" w:cs="宋体"/>
                <w:color w:val="000000"/>
                <w:szCs w:val="18"/>
                <w14:textFill>
                  <w14:solidFill>
                    <w14:srgbClr w14:val="000000">
                      <w14:lumMod w14:val="75000"/>
                      <w14:lumOff w14:val="25000"/>
                    </w14:srgbClr>
                  </w14:solidFill>
                </w14:textFill>
              </w:rPr>
              <w:t>组件是什么</w:t>
            </w:r>
          </w:p>
          <w:p w14:paraId="3DFF785E"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F8016B">
              <w:rPr>
                <w:rFonts w:ascii="宋体" w:hAnsi="宋体" w:cs="宋体"/>
                <w:color w:val="000000"/>
                <w:szCs w:val="18"/>
                <w14:textFill>
                  <w14:solidFill>
                    <w14:srgbClr w14:val="000000">
                      <w14:lumMod w14:val="75000"/>
                      <w14:lumOff w14:val="25000"/>
                    </w14:srgbClr>
                  </w14:solidFill>
                </w14:textFill>
              </w:rPr>
              <w:t>2</w:t>
            </w:r>
            <w:r>
              <w:rPr>
                <w:rFonts w:ascii="宋体" w:hAnsi="宋体" w:cs="宋体"/>
                <w:color w:val="000000"/>
                <w:szCs w:val="18"/>
                <w14:textFill>
                  <w14:solidFill>
                    <w14:srgbClr w14:val="000000">
                      <w14:lumMod w14:val="75000"/>
                      <w14:lumOff w14:val="25000"/>
                    </w14:srgbClr>
                  </w14:solidFill>
                </w14:textFill>
              </w:rPr>
              <w:t>.</w:t>
            </w:r>
            <w:r w:rsidRPr="00F8016B">
              <w:rPr>
                <w:rFonts w:ascii="宋体" w:hAnsi="宋体" w:cs="宋体"/>
                <w:color w:val="000000"/>
                <w:szCs w:val="18"/>
                <w14:textFill>
                  <w14:solidFill>
                    <w14:srgbClr w14:val="000000">
                      <w14:lumMod w14:val="75000"/>
                      <w14:lumOff w14:val="25000"/>
                    </w14:srgbClr>
                  </w14:solidFill>
                </w14:textFill>
              </w:rPr>
              <w:t xml:space="preserve"> 组件的尺寸 </w:t>
            </w:r>
          </w:p>
          <w:p w14:paraId="0CB97C9A"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F8016B">
              <w:rPr>
                <w:rFonts w:ascii="宋体" w:hAnsi="宋体" w:cs="宋体"/>
                <w:color w:val="000000"/>
                <w:szCs w:val="18"/>
                <w14:textFill>
                  <w14:solidFill>
                    <w14:srgbClr w14:val="000000">
                      <w14:lumMod w14:val="75000"/>
                      <w14:lumOff w14:val="25000"/>
                    </w14:srgbClr>
                  </w14:solidFill>
                </w14:textFill>
              </w:rPr>
              <w:t>3</w:t>
            </w:r>
            <w:r>
              <w:rPr>
                <w:rFonts w:ascii="宋体" w:hAnsi="宋体" w:cs="宋体"/>
                <w:color w:val="000000"/>
                <w:szCs w:val="18"/>
                <w14:textFill>
                  <w14:solidFill>
                    <w14:srgbClr w14:val="000000">
                      <w14:lumMod w14:val="75000"/>
                      <w14:lumOff w14:val="25000"/>
                    </w14:srgbClr>
                  </w14:solidFill>
                </w14:textFill>
              </w:rPr>
              <w:t>.</w:t>
            </w:r>
            <w:r w:rsidRPr="00F8016B">
              <w:rPr>
                <w:rFonts w:ascii="宋体" w:hAnsi="宋体" w:cs="宋体"/>
                <w:color w:val="000000"/>
                <w:szCs w:val="18"/>
                <w14:textFill>
                  <w14:solidFill>
                    <w14:srgbClr w14:val="000000">
                      <w14:lumMod w14:val="75000"/>
                      <w14:lumOff w14:val="25000"/>
                    </w14:srgbClr>
                  </w14:solidFill>
                </w14:textFill>
              </w:rPr>
              <w:t xml:space="preserve"> 组件的进阶</w:t>
            </w: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EDDA3D"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教材（P112－P124）</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DA3C23" w14:textId="77777777" w:rsidR="00A957A7"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指定教材</w:t>
            </w:r>
          </w:p>
        </w:tc>
        <w:tc>
          <w:tcPr>
            <w:tcW w:w="2395" w:type="dxa"/>
            <w:tcBorders>
              <w:top w:val="single" w:sz="4" w:space="0" w:color="000000" w:themeColor="text1"/>
              <w:left w:val="single" w:sz="4" w:space="0" w:color="000000" w:themeColor="text1"/>
              <w:bottom w:val="single" w:sz="4" w:space="0" w:color="000000" w:themeColor="text1"/>
              <w:right w:val="nil"/>
            </w:tcBorders>
            <w:vAlign w:val="center"/>
          </w:tcPr>
          <w:p w14:paraId="0441ECBA"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课堂测验：标签组件设计、选择组件设计、文本框输入框组件设计</w:t>
            </w:r>
          </w:p>
          <w:p w14:paraId="70233F29" w14:textId="77777777" w:rsidR="00A957A7" w:rsidRDefault="00A957A7" w:rsidP="00EF69C6">
            <w:pPr>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课后习题：标签组件设计、选择组件设计、文本框输入框组件设计</w:t>
            </w:r>
          </w:p>
        </w:tc>
      </w:tr>
      <w:tr w:rsidR="00A957A7" w14:paraId="393232B4" w14:textId="77777777" w:rsidTr="00EF69C6">
        <w:trPr>
          <w:trHeight w:val="698"/>
          <w:jc w:val="center"/>
        </w:trPr>
        <w:tc>
          <w:tcPr>
            <w:cnfStyle w:val="001000000000" w:firstRow="0" w:lastRow="0" w:firstColumn="1" w:lastColumn="0" w:oddVBand="0" w:evenVBand="0" w:oddHBand="0" w:evenHBand="0" w:firstRowFirstColumn="0" w:firstRowLastColumn="0" w:lastRowFirstColumn="0" w:lastRowLastColumn="0"/>
            <w:tcW w:w="747" w:type="dxa"/>
            <w:tcBorders>
              <w:top w:val="single" w:sz="4" w:space="0" w:color="000000" w:themeColor="text1"/>
              <w:left w:val="nil"/>
              <w:bottom w:val="single" w:sz="4" w:space="0" w:color="000000" w:themeColor="text1"/>
              <w:right w:val="single" w:sz="4" w:space="0" w:color="000000" w:themeColor="text1"/>
            </w:tcBorders>
            <w:vAlign w:val="center"/>
          </w:tcPr>
          <w:p w14:paraId="568DC8A0" w14:textId="77777777" w:rsidR="00A957A7" w:rsidRDefault="00A957A7" w:rsidP="00EF69C6">
            <w:pPr>
              <w:jc w:val="center"/>
              <w:rPr>
                <w:rFonts w:ascii="宋体" w:hAnsi="宋体" w:cs="宋体"/>
                <w:bCs/>
                <w:color w:val="000000"/>
                <w:szCs w:val="18"/>
                <w14:textFill>
                  <w14:solidFill>
                    <w14:srgbClr w14:val="000000">
                      <w14:lumMod w14:val="85000"/>
                      <w14:lumOff w14:val="15000"/>
                    </w14:srgbClr>
                  </w14:solidFill>
                </w14:textFill>
              </w:rPr>
            </w:pPr>
            <w:r>
              <w:rPr>
                <w:rFonts w:ascii="宋体" w:hAnsi="宋体" w:cs="Franklin Gothic Book" w:hint="eastAsia"/>
                <w:bCs/>
                <w:color w:val="000000"/>
                <w:szCs w:val="18"/>
                <w14:textFill>
                  <w14:solidFill>
                    <w14:srgbClr w14:val="000000">
                      <w14:lumMod w14:val="85000"/>
                      <w14:lumOff w14:val="15000"/>
                    </w14:srgbClr>
                  </w14:solidFill>
                </w14:textFill>
              </w:rPr>
              <w:t>10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567B98" w14:textId="77777777" w:rsidR="00A957A7" w:rsidRPr="00984B0A"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D0250C"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九、</w:t>
            </w:r>
            <w:r w:rsidRPr="001342FA">
              <w:rPr>
                <w:rFonts w:ascii="宋体" w:hAnsi="宋体" w:cs="宋体"/>
                <w:color w:val="000000"/>
                <w:szCs w:val="18"/>
                <w14:textFill>
                  <w14:solidFill>
                    <w14:srgbClr w14:val="000000">
                      <w14:lumMod w14:val="75000"/>
                      <w14:lumOff w14:val="25000"/>
                    </w14:srgbClr>
                  </w14:solidFill>
                </w14:textFill>
              </w:rPr>
              <w:t>网页UI设计——细节的完美主义</w:t>
            </w:r>
          </w:p>
          <w:p w14:paraId="742A2B5A"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984B0A">
              <w:rPr>
                <w:rFonts w:ascii="宋体" w:hAnsi="宋体" w:cs="宋体" w:hint="eastAsia"/>
                <w:color w:val="000000"/>
                <w:szCs w:val="18"/>
                <w14:textFill>
                  <w14:solidFill>
                    <w14:srgbClr w14:val="000000">
                      <w14:lumMod w14:val="75000"/>
                      <w14:lumOff w14:val="25000"/>
                    </w14:srgbClr>
                  </w14:solidFill>
                </w14:textFill>
              </w:rPr>
              <w:t>1</w:t>
            </w:r>
            <w:r w:rsidRPr="00984B0A">
              <w:rPr>
                <w:rFonts w:ascii="宋体" w:hAnsi="宋体" w:cs="宋体"/>
                <w:color w:val="000000"/>
                <w:szCs w:val="18"/>
                <w14:textFill>
                  <w14:solidFill>
                    <w14:srgbClr w14:val="000000">
                      <w14:lumMod w14:val="75000"/>
                      <w14:lumOff w14:val="25000"/>
                    </w14:srgbClr>
                  </w14:solidFill>
                </w14:textFill>
              </w:rPr>
              <w:t>.网页UI基本概念 </w:t>
            </w:r>
          </w:p>
          <w:p w14:paraId="10CE0E6A" w14:textId="77777777" w:rsidR="00A957A7" w:rsidRPr="00984B0A"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2</w:t>
            </w:r>
            <w:r>
              <w:rPr>
                <w:rFonts w:ascii="宋体" w:hAnsi="宋体" w:cs="宋体"/>
                <w:color w:val="000000"/>
                <w:szCs w:val="18"/>
                <w14:textFill>
                  <w14:solidFill>
                    <w14:srgbClr w14:val="000000">
                      <w14:lumMod w14:val="75000"/>
                      <w14:lumOff w14:val="25000"/>
                    </w14:srgbClr>
                  </w14:solidFill>
                </w14:textFill>
              </w:rPr>
              <w:t>.</w:t>
            </w:r>
            <w:r w:rsidRPr="00984B0A">
              <w:rPr>
                <w:rFonts w:ascii="宋体" w:hAnsi="宋体" w:cs="宋体"/>
                <w:color w:val="000000"/>
                <w:szCs w:val="18"/>
                <w14:textFill>
                  <w14:solidFill>
                    <w14:srgbClr w14:val="000000">
                      <w14:lumMod w14:val="75000"/>
                      <w14:lumOff w14:val="25000"/>
                    </w14:srgbClr>
                  </w14:solidFill>
                </w14:textFill>
              </w:rPr>
              <w:t xml:space="preserve"> 网页UI设计原则 </w:t>
            </w:r>
          </w:p>
          <w:p w14:paraId="4C0BAF94" w14:textId="77777777" w:rsidR="00A957A7" w:rsidRPr="00984B0A"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984B0A">
              <w:rPr>
                <w:rFonts w:ascii="宋体" w:hAnsi="宋体" w:cs="宋体" w:hint="eastAsia"/>
                <w:color w:val="000000"/>
                <w:szCs w:val="18"/>
                <w14:textFill>
                  <w14:solidFill>
                    <w14:srgbClr w14:val="000000">
                      <w14:lumMod w14:val="75000"/>
                      <w14:lumOff w14:val="25000"/>
                    </w14:srgbClr>
                  </w14:solidFill>
                </w14:textFill>
              </w:rPr>
              <w:t>3</w:t>
            </w:r>
            <w:r w:rsidRPr="00984B0A">
              <w:rPr>
                <w:rFonts w:ascii="宋体" w:hAnsi="宋体" w:cs="宋体"/>
                <w:color w:val="000000"/>
                <w:szCs w:val="18"/>
                <w14:textFill>
                  <w14:solidFill>
                    <w14:srgbClr w14:val="000000">
                      <w14:lumMod w14:val="75000"/>
                      <w14:lumOff w14:val="25000"/>
                    </w14:srgbClr>
                  </w14:solidFill>
                </w14:textFill>
              </w:rPr>
              <w:t xml:space="preserve">. </w:t>
            </w:r>
            <w:r w:rsidRPr="00984B0A">
              <w:rPr>
                <w:rFonts w:ascii="宋体" w:hAnsi="宋体" w:cs="宋体" w:hint="eastAsia"/>
                <w:color w:val="000000"/>
                <w:szCs w:val="18"/>
                <w14:textFill>
                  <w14:solidFill>
                    <w14:srgbClr w14:val="000000">
                      <w14:lumMod w14:val="75000"/>
                      <w14:lumOff w14:val="25000"/>
                    </w14:srgbClr>
                  </w14:solidFill>
                </w14:textFill>
              </w:rPr>
              <w:t>网页</w:t>
            </w:r>
            <w:r w:rsidRPr="00984B0A">
              <w:rPr>
                <w:rFonts w:ascii="宋体" w:hAnsi="宋体" w:cs="宋体"/>
                <w:color w:val="000000"/>
                <w:szCs w:val="18"/>
                <w14:textFill>
                  <w14:solidFill>
                    <w14:srgbClr w14:val="000000">
                      <w14:lumMod w14:val="75000"/>
                      <w14:lumOff w14:val="25000"/>
                    </w14:srgbClr>
                  </w14:solidFill>
                </w14:textFill>
              </w:rPr>
              <w:t>版式设计的形式美</w:t>
            </w: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5BAE02"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必读</w:t>
            </w:r>
            <w:r>
              <w:rPr>
                <w:rFonts w:ascii="宋体" w:hAnsi="宋体" w:cs="宋体"/>
                <w:color w:val="000000"/>
                <w:szCs w:val="18"/>
                <w14:textFill>
                  <w14:solidFill>
                    <w14:srgbClr w14:val="000000">
                      <w14:lumMod w14:val="75000"/>
                      <w14:lumOff w14:val="25000"/>
                    </w14:srgbClr>
                  </w14:solidFill>
                </w14:textFill>
              </w:rPr>
              <w:t>1</w:t>
            </w:r>
            <w:r>
              <w:rPr>
                <w:rFonts w:ascii="宋体" w:hAnsi="宋体" w:cs="宋体" w:hint="eastAsia"/>
                <w:color w:val="000000"/>
                <w:szCs w:val="18"/>
                <w14:textFill>
                  <w14:solidFill>
                    <w14:srgbClr w14:val="000000">
                      <w14:lumMod w14:val="75000"/>
                      <w14:lumOff w14:val="25000"/>
                    </w14:srgbClr>
                  </w14:solidFill>
                </w14:textFill>
              </w:rPr>
              <w:t>（P113-P133、P149-P153）</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2F7C7D"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指定教材</w:t>
            </w:r>
          </w:p>
        </w:tc>
        <w:tc>
          <w:tcPr>
            <w:tcW w:w="2395" w:type="dxa"/>
            <w:tcBorders>
              <w:top w:val="single" w:sz="4" w:space="0" w:color="000000" w:themeColor="text1"/>
              <w:left w:val="single" w:sz="4" w:space="0" w:color="000000" w:themeColor="text1"/>
              <w:bottom w:val="single" w:sz="4" w:space="0" w:color="000000" w:themeColor="text1"/>
              <w:right w:val="nil"/>
            </w:tcBorders>
            <w:vAlign w:val="center"/>
          </w:tcPr>
          <w:p w14:paraId="1FC78155"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课堂测验：网页设计形式美的练习</w:t>
            </w:r>
          </w:p>
          <w:p w14:paraId="43B95D04"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课后习题：网页设计形式美的练习</w:t>
            </w:r>
          </w:p>
        </w:tc>
      </w:tr>
      <w:tr w:rsidR="00A957A7" w14:paraId="6C043247" w14:textId="77777777" w:rsidTr="00EF69C6">
        <w:trPr>
          <w:trHeight w:val="698"/>
          <w:jc w:val="center"/>
        </w:trPr>
        <w:tc>
          <w:tcPr>
            <w:cnfStyle w:val="001000000000" w:firstRow="0" w:lastRow="0" w:firstColumn="1" w:lastColumn="0" w:oddVBand="0" w:evenVBand="0" w:oddHBand="0" w:evenHBand="0" w:firstRowFirstColumn="0" w:firstRowLastColumn="0" w:lastRowFirstColumn="0" w:lastRowLastColumn="0"/>
            <w:tcW w:w="747" w:type="dxa"/>
            <w:tcBorders>
              <w:top w:val="single" w:sz="4" w:space="0" w:color="000000" w:themeColor="text1"/>
              <w:left w:val="nil"/>
              <w:bottom w:val="single" w:sz="4" w:space="0" w:color="000000" w:themeColor="text1"/>
              <w:right w:val="single" w:sz="4" w:space="0" w:color="000000" w:themeColor="text1"/>
            </w:tcBorders>
            <w:vAlign w:val="center"/>
          </w:tcPr>
          <w:p w14:paraId="55CFEB78" w14:textId="77777777" w:rsidR="00A957A7" w:rsidRDefault="00A957A7" w:rsidP="00EF69C6">
            <w:pPr>
              <w:jc w:val="center"/>
              <w:rPr>
                <w:rFonts w:ascii="宋体" w:hAnsi="宋体" w:cs="宋体"/>
                <w:bCs/>
                <w:color w:val="000000"/>
                <w:szCs w:val="18"/>
                <w14:textFill>
                  <w14:solidFill>
                    <w14:srgbClr w14:val="000000">
                      <w14:lumMod w14:val="85000"/>
                      <w14:lumOff w14:val="15000"/>
                    </w14:srgbClr>
                  </w14:solidFill>
                </w14:textFill>
              </w:rPr>
            </w:pPr>
            <w:r>
              <w:rPr>
                <w:rFonts w:ascii="宋体" w:hAnsi="宋体" w:cs="Franklin Gothic Book" w:hint="eastAsia"/>
                <w:bCs/>
                <w:color w:val="000000"/>
                <w:szCs w:val="18"/>
                <w14:textFill>
                  <w14:solidFill>
                    <w14:srgbClr w14:val="000000">
                      <w14:lumMod w14:val="85000"/>
                      <w14:lumOff w14:val="15000"/>
                    </w14:srgbClr>
                  </w14:solidFill>
                </w14:textFill>
              </w:rPr>
              <w:t>11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8950C2" w14:textId="77777777" w:rsidR="00A957A7"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EBE71C"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九、</w:t>
            </w:r>
            <w:r w:rsidRPr="001342FA">
              <w:rPr>
                <w:rFonts w:ascii="宋体" w:hAnsi="宋体" w:cs="宋体"/>
                <w:color w:val="000000"/>
                <w:szCs w:val="18"/>
                <w14:textFill>
                  <w14:solidFill>
                    <w14:srgbClr w14:val="000000">
                      <w14:lumMod w14:val="75000"/>
                      <w14:lumOff w14:val="25000"/>
                    </w14:srgbClr>
                  </w14:solidFill>
                </w14:textFill>
              </w:rPr>
              <w:t>网页UI设计——细节的完美主义</w:t>
            </w:r>
          </w:p>
          <w:p w14:paraId="6F0E05B2"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984B0A">
              <w:rPr>
                <w:rFonts w:ascii="宋体" w:hAnsi="宋体" w:cs="宋体" w:hint="eastAsia"/>
                <w:color w:val="000000"/>
                <w:szCs w:val="18"/>
                <w14:textFill>
                  <w14:solidFill>
                    <w14:srgbClr w14:val="000000">
                      <w14:lumMod w14:val="75000"/>
                      <w14:lumOff w14:val="25000"/>
                    </w14:srgbClr>
                  </w14:solidFill>
                </w14:textFill>
              </w:rPr>
              <w:t>1</w:t>
            </w:r>
            <w:r w:rsidRPr="00984B0A">
              <w:rPr>
                <w:rFonts w:ascii="宋体" w:hAnsi="宋体" w:cs="宋体"/>
                <w:color w:val="000000"/>
                <w:szCs w:val="18"/>
                <w14:textFill>
                  <w14:solidFill>
                    <w14:srgbClr w14:val="000000">
                      <w14:lumMod w14:val="75000"/>
                      <w14:lumOff w14:val="25000"/>
                    </w14:srgbClr>
                  </w14:solidFill>
                </w14:textFill>
              </w:rPr>
              <w:t>.网页</w:t>
            </w:r>
            <w:r>
              <w:rPr>
                <w:rFonts w:ascii="宋体" w:hAnsi="宋体" w:cs="宋体" w:hint="eastAsia"/>
                <w:color w:val="000000"/>
                <w:szCs w:val="18"/>
                <w14:textFill>
                  <w14:solidFill>
                    <w14:srgbClr w14:val="000000">
                      <w14:lumMod w14:val="75000"/>
                      <w14:lumOff w14:val="25000"/>
                    </w14:srgbClr>
                  </w14:solidFill>
                </w14:textFill>
              </w:rPr>
              <w:t>背景设计</w:t>
            </w:r>
            <w:r w:rsidRPr="00984B0A">
              <w:rPr>
                <w:rFonts w:ascii="宋体" w:hAnsi="宋体" w:cs="宋体"/>
                <w:color w:val="000000"/>
                <w:szCs w:val="18"/>
                <w14:textFill>
                  <w14:solidFill>
                    <w14:srgbClr w14:val="000000">
                      <w14:lumMod w14:val="75000"/>
                      <w14:lumOff w14:val="25000"/>
                    </w14:srgbClr>
                  </w14:solidFill>
                </w14:textFill>
              </w:rPr>
              <w:t> </w:t>
            </w:r>
          </w:p>
          <w:p w14:paraId="07FD666B" w14:textId="77777777" w:rsidR="00A957A7" w:rsidRPr="00984B0A"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2</w:t>
            </w:r>
            <w:r>
              <w:rPr>
                <w:rFonts w:ascii="宋体" w:hAnsi="宋体" w:cs="宋体"/>
                <w:color w:val="000000"/>
                <w:szCs w:val="18"/>
                <w14:textFill>
                  <w14:solidFill>
                    <w14:srgbClr w14:val="000000">
                      <w14:lumMod w14:val="75000"/>
                      <w14:lumOff w14:val="25000"/>
                    </w14:srgbClr>
                  </w14:solidFill>
                </w14:textFill>
              </w:rPr>
              <w:t>.</w:t>
            </w:r>
            <w:r w:rsidRPr="00984B0A">
              <w:rPr>
                <w:rFonts w:ascii="宋体" w:hAnsi="宋体" w:cs="宋体"/>
                <w:color w:val="000000"/>
                <w:szCs w:val="18"/>
                <w14:textFill>
                  <w14:solidFill>
                    <w14:srgbClr w14:val="000000">
                      <w14:lumMod w14:val="75000"/>
                      <w14:lumOff w14:val="25000"/>
                    </w14:srgbClr>
                  </w14:solidFill>
                </w14:textFill>
              </w:rPr>
              <w:t xml:space="preserve"> 网页</w:t>
            </w:r>
            <w:r>
              <w:rPr>
                <w:rFonts w:ascii="宋体" w:hAnsi="宋体" w:cs="宋体" w:hint="eastAsia"/>
                <w:color w:val="000000"/>
                <w:szCs w:val="18"/>
                <w14:textFill>
                  <w14:solidFill>
                    <w14:srgbClr w14:val="000000">
                      <w14:lumMod w14:val="75000"/>
                      <w14:lumOff w14:val="25000"/>
                    </w14:srgbClr>
                  </w14:solidFill>
                </w14:textFill>
              </w:rPr>
              <w:t>配色</w:t>
            </w:r>
            <w:r w:rsidRPr="00984B0A">
              <w:rPr>
                <w:rFonts w:ascii="宋体" w:hAnsi="宋体" w:cs="宋体"/>
                <w:color w:val="000000"/>
                <w:szCs w:val="18"/>
                <w14:textFill>
                  <w14:solidFill>
                    <w14:srgbClr w14:val="000000">
                      <w14:lumMod w14:val="75000"/>
                      <w14:lumOff w14:val="25000"/>
                    </w14:srgbClr>
                  </w14:solidFill>
                </w14:textFill>
              </w:rPr>
              <w:t> </w:t>
            </w:r>
          </w:p>
          <w:p w14:paraId="1F4EC7F4" w14:textId="77777777" w:rsidR="00A957A7" w:rsidRPr="00984B0A"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984B0A">
              <w:rPr>
                <w:rFonts w:ascii="宋体" w:hAnsi="宋体" w:cs="宋体" w:hint="eastAsia"/>
                <w:color w:val="000000"/>
                <w:szCs w:val="18"/>
                <w14:textFill>
                  <w14:solidFill>
                    <w14:srgbClr w14:val="000000">
                      <w14:lumMod w14:val="75000"/>
                      <w14:lumOff w14:val="25000"/>
                    </w14:srgbClr>
                  </w14:solidFill>
                </w14:textFill>
              </w:rPr>
              <w:t>3</w:t>
            </w:r>
            <w:r w:rsidRPr="00984B0A">
              <w:rPr>
                <w:rFonts w:ascii="宋体" w:hAnsi="宋体" w:cs="宋体"/>
                <w:color w:val="000000"/>
                <w:szCs w:val="18"/>
                <w14:textFill>
                  <w14:solidFill>
                    <w14:srgbClr w14:val="000000">
                      <w14:lumMod w14:val="75000"/>
                      <w14:lumOff w14:val="25000"/>
                    </w14:srgbClr>
                  </w14:solidFill>
                </w14:textFill>
              </w:rPr>
              <w:t xml:space="preserve">. </w:t>
            </w:r>
            <w:r w:rsidRPr="00984B0A">
              <w:rPr>
                <w:rFonts w:ascii="宋体" w:hAnsi="宋体" w:cs="宋体" w:hint="eastAsia"/>
                <w:color w:val="000000"/>
                <w:szCs w:val="18"/>
                <w14:textFill>
                  <w14:solidFill>
                    <w14:srgbClr w14:val="000000">
                      <w14:lumMod w14:val="75000"/>
                      <w14:lumOff w14:val="25000"/>
                    </w14:srgbClr>
                  </w14:solidFill>
                </w14:textFill>
              </w:rPr>
              <w:t>网页</w:t>
            </w:r>
            <w:r>
              <w:rPr>
                <w:rFonts w:ascii="宋体" w:hAnsi="宋体" w:cs="宋体" w:hint="eastAsia"/>
                <w:color w:val="000000"/>
                <w:szCs w:val="18"/>
                <w14:textFill>
                  <w14:solidFill>
                    <w14:srgbClr w14:val="000000">
                      <w14:lumMod w14:val="75000"/>
                      <w14:lumOff w14:val="25000"/>
                    </w14:srgbClr>
                  </w14:solidFill>
                </w14:textFill>
              </w:rPr>
              <w:t>设计风格</w:t>
            </w:r>
          </w:p>
          <w:p w14:paraId="2C598E25"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984B0A">
              <w:rPr>
                <w:rFonts w:ascii="宋体" w:hAnsi="宋体" w:cs="宋体" w:hint="eastAsia"/>
                <w:color w:val="000000"/>
                <w:szCs w:val="18"/>
                <w14:textFill>
                  <w14:solidFill>
                    <w14:srgbClr w14:val="000000">
                      <w14:lumMod w14:val="75000"/>
                      <w14:lumOff w14:val="25000"/>
                    </w14:srgbClr>
                  </w14:solidFill>
                </w14:textFill>
              </w:rPr>
              <w:t>3</w:t>
            </w:r>
            <w:r w:rsidRPr="00984B0A">
              <w:rPr>
                <w:rFonts w:ascii="宋体" w:hAnsi="宋体" w:cs="宋体"/>
                <w:color w:val="000000"/>
                <w:szCs w:val="18"/>
                <w14:textFill>
                  <w14:solidFill>
                    <w14:srgbClr w14:val="000000">
                      <w14:lumMod w14:val="75000"/>
                      <w14:lumOff w14:val="25000"/>
                    </w14:srgbClr>
                  </w14:solidFill>
                </w14:textFill>
              </w:rPr>
              <w:t xml:space="preserve">. </w:t>
            </w:r>
            <w:r w:rsidRPr="00984B0A">
              <w:rPr>
                <w:rFonts w:ascii="宋体" w:hAnsi="宋体" w:cs="宋体" w:hint="eastAsia"/>
                <w:color w:val="000000"/>
                <w:szCs w:val="18"/>
                <w14:textFill>
                  <w14:solidFill>
                    <w14:srgbClr w14:val="000000">
                      <w14:lumMod w14:val="75000"/>
                      <w14:lumOff w14:val="25000"/>
                    </w14:srgbClr>
                  </w14:solidFill>
                </w14:textFill>
              </w:rPr>
              <w:t>网页</w:t>
            </w:r>
            <w:r>
              <w:rPr>
                <w:rFonts w:ascii="宋体" w:hAnsi="宋体" w:cs="宋体" w:hint="eastAsia"/>
                <w:color w:val="000000"/>
                <w:szCs w:val="18"/>
                <w14:textFill>
                  <w14:solidFill>
                    <w14:srgbClr w14:val="000000">
                      <w14:lumMod w14:val="75000"/>
                      <w14:lumOff w14:val="25000"/>
                    </w14:srgbClr>
                  </w14:solidFill>
                </w14:textFill>
              </w:rPr>
              <w:t>设计字体</w:t>
            </w: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AEE541"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必读</w:t>
            </w:r>
            <w:r>
              <w:rPr>
                <w:rFonts w:ascii="宋体" w:hAnsi="宋体" w:cs="宋体"/>
                <w:color w:val="000000"/>
                <w:szCs w:val="18"/>
                <w14:textFill>
                  <w14:solidFill>
                    <w14:srgbClr w14:val="000000">
                      <w14:lumMod w14:val="75000"/>
                      <w14:lumOff w14:val="25000"/>
                    </w14:srgbClr>
                  </w14:solidFill>
                </w14:textFill>
              </w:rPr>
              <w:t>1</w:t>
            </w:r>
            <w:r>
              <w:rPr>
                <w:rFonts w:ascii="宋体" w:hAnsi="宋体" w:cs="宋体" w:hint="eastAsia"/>
                <w:color w:val="000000"/>
                <w:szCs w:val="18"/>
                <w14:textFill>
                  <w14:solidFill>
                    <w14:srgbClr w14:val="000000">
                      <w14:lumMod w14:val="75000"/>
                      <w14:lumOff w14:val="25000"/>
                    </w14:srgbClr>
                  </w14:solidFill>
                </w14:textFill>
              </w:rPr>
              <w:t>（P190-P191）</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9DB0DA"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指定教材</w:t>
            </w:r>
          </w:p>
        </w:tc>
        <w:tc>
          <w:tcPr>
            <w:tcW w:w="2395" w:type="dxa"/>
            <w:tcBorders>
              <w:top w:val="single" w:sz="4" w:space="0" w:color="000000" w:themeColor="text1"/>
              <w:left w:val="single" w:sz="4" w:space="0" w:color="000000" w:themeColor="text1"/>
              <w:bottom w:val="single" w:sz="4" w:space="0" w:color="000000" w:themeColor="text1"/>
              <w:right w:val="nil"/>
            </w:tcBorders>
            <w:vAlign w:val="center"/>
          </w:tcPr>
          <w:p w14:paraId="5E96648D"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课堂测验：网页设计背景、配色、字体练习</w:t>
            </w:r>
          </w:p>
          <w:p w14:paraId="4A9C5F63"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课后习题：网页设计背景、配色、字体练习</w:t>
            </w:r>
          </w:p>
        </w:tc>
      </w:tr>
      <w:tr w:rsidR="00A957A7" w14:paraId="6C4F0D57" w14:textId="77777777" w:rsidTr="00EF69C6">
        <w:trPr>
          <w:trHeight w:val="698"/>
          <w:jc w:val="center"/>
        </w:trPr>
        <w:tc>
          <w:tcPr>
            <w:cnfStyle w:val="001000000000" w:firstRow="0" w:lastRow="0" w:firstColumn="1" w:lastColumn="0" w:oddVBand="0" w:evenVBand="0" w:oddHBand="0" w:evenHBand="0" w:firstRowFirstColumn="0" w:firstRowLastColumn="0" w:lastRowFirstColumn="0" w:lastRowLastColumn="0"/>
            <w:tcW w:w="747" w:type="dxa"/>
            <w:tcBorders>
              <w:top w:val="single" w:sz="4" w:space="0" w:color="000000" w:themeColor="text1"/>
              <w:left w:val="nil"/>
              <w:bottom w:val="single" w:sz="4" w:space="0" w:color="000000" w:themeColor="text1"/>
              <w:right w:val="single" w:sz="4" w:space="0" w:color="000000" w:themeColor="text1"/>
            </w:tcBorders>
            <w:vAlign w:val="center"/>
          </w:tcPr>
          <w:p w14:paraId="7809BB69" w14:textId="77777777" w:rsidR="00A957A7" w:rsidRDefault="00A957A7" w:rsidP="00EF69C6">
            <w:pPr>
              <w:jc w:val="center"/>
              <w:rPr>
                <w:rFonts w:ascii="宋体" w:hAnsi="宋体" w:cs="宋体"/>
                <w:bCs/>
                <w:color w:val="000000"/>
                <w:szCs w:val="18"/>
                <w14:textFill>
                  <w14:solidFill>
                    <w14:srgbClr w14:val="000000">
                      <w14:lumMod w14:val="85000"/>
                      <w14:lumOff w14:val="15000"/>
                    </w14:srgbClr>
                  </w14:solidFill>
                </w14:textFill>
              </w:rPr>
            </w:pPr>
            <w:r>
              <w:rPr>
                <w:rFonts w:ascii="宋体" w:hAnsi="宋体" w:cs="Franklin Gothic Book" w:hint="eastAsia"/>
                <w:bCs/>
                <w:color w:val="000000"/>
                <w:szCs w:val="18"/>
                <w14:textFill>
                  <w14:solidFill>
                    <w14:srgbClr w14:val="000000">
                      <w14:lumMod w14:val="85000"/>
                      <w14:lumOff w14:val="15000"/>
                    </w14:srgbClr>
                  </w14:solidFill>
                </w14:textFill>
              </w:rPr>
              <w:t>12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67A175" w14:textId="77777777" w:rsidR="00A957A7"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A9D827"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AA516E">
              <w:rPr>
                <w:rFonts w:ascii="宋体" w:hAnsi="宋体" w:cs="宋体" w:hint="eastAsia"/>
                <w:color w:val="000000"/>
                <w:szCs w:val="18"/>
                <w14:textFill>
                  <w14:solidFill>
                    <w14:srgbClr w14:val="000000">
                      <w14:lumMod w14:val="75000"/>
                      <w14:lumOff w14:val="25000"/>
                    </w14:srgbClr>
                  </w14:solidFill>
                </w14:textFill>
              </w:rPr>
              <w:t>十、</w:t>
            </w:r>
            <w:r w:rsidRPr="00AA516E">
              <w:rPr>
                <w:rFonts w:ascii="宋体" w:hAnsi="宋体" w:cs="宋体"/>
                <w:color w:val="000000"/>
                <w:szCs w:val="18"/>
                <w14:textFill>
                  <w14:solidFill>
                    <w14:srgbClr w14:val="000000">
                      <w14:lumMod w14:val="75000"/>
                      <w14:lumOff w14:val="25000"/>
                    </w14:srgbClr>
                  </w14:solidFill>
                </w14:textFill>
              </w:rPr>
              <w:t>移动端UI设计——“行走”的艺术</w:t>
            </w:r>
          </w:p>
          <w:p w14:paraId="50D6110E"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984B0A">
              <w:rPr>
                <w:rFonts w:ascii="宋体" w:hAnsi="宋体" w:cs="宋体" w:hint="eastAsia"/>
                <w:color w:val="000000"/>
                <w:szCs w:val="18"/>
                <w14:textFill>
                  <w14:solidFill>
                    <w14:srgbClr w14:val="000000">
                      <w14:lumMod w14:val="75000"/>
                      <w14:lumOff w14:val="25000"/>
                    </w14:srgbClr>
                  </w14:solidFill>
                </w14:textFill>
              </w:rPr>
              <w:t>1</w:t>
            </w:r>
            <w:r w:rsidRPr="00984B0A">
              <w:rPr>
                <w:rFonts w:ascii="宋体" w:hAnsi="宋体" w:cs="宋体"/>
                <w:color w:val="000000"/>
                <w:szCs w:val="18"/>
                <w14:textFill>
                  <w14:solidFill>
                    <w14:srgbClr w14:val="000000">
                      <w14:lumMod w14:val="75000"/>
                      <w14:lumOff w14:val="25000"/>
                    </w14:srgbClr>
                  </w14:solidFill>
                </w14:textFill>
              </w:rPr>
              <w:t>.</w:t>
            </w:r>
            <w:r>
              <w:rPr>
                <w:rFonts w:ascii="宋体" w:hAnsi="宋体" w:cs="宋体" w:hint="eastAsia"/>
                <w:color w:val="000000"/>
                <w:szCs w:val="18"/>
                <w14:textFill>
                  <w14:solidFill>
                    <w14:srgbClr w14:val="000000">
                      <w14:lumMod w14:val="75000"/>
                      <w14:lumOff w14:val="25000"/>
                    </w14:srgbClr>
                  </w14:solidFill>
                </w14:textFill>
              </w:rPr>
              <w:t>移动端设计规范</w:t>
            </w:r>
            <w:r w:rsidRPr="00984B0A">
              <w:rPr>
                <w:rFonts w:ascii="宋体" w:hAnsi="宋体" w:cs="宋体"/>
                <w:color w:val="000000"/>
                <w:szCs w:val="18"/>
                <w14:textFill>
                  <w14:solidFill>
                    <w14:srgbClr w14:val="000000">
                      <w14:lumMod w14:val="75000"/>
                      <w14:lumOff w14:val="25000"/>
                    </w14:srgbClr>
                  </w14:solidFill>
                </w14:textFill>
              </w:rPr>
              <w:t> </w:t>
            </w:r>
          </w:p>
          <w:p w14:paraId="3F592B77" w14:textId="77777777" w:rsidR="00A957A7" w:rsidRPr="00984B0A"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2</w:t>
            </w:r>
            <w:r>
              <w:rPr>
                <w:rFonts w:ascii="宋体" w:hAnsi="宋体" w:cs="宋体"/>
                <w:color w:val="000000"/>
                <w:szCs w:val="18"/>
                <w14:textFill>
                  <w14:solidFill>
                    <w14:srgbClr w14:val="000000">
                      <w14:lumMod w14:val="75000"/>
                      <w14:lumOff w14:val="25000"/>
                    </w14:srgbClr>
                  </w14:solidFill>
                </w14:textFill>
              </w:rPr>
              <w:t>.</w:t>
            </w:r>
            <w:r w:rsidRPr="00F33DF5">
              <w:rPr>
                <w:rFonts w:ascii="宋体" w:hAnsi="宋体" w:cs="宋体"/>
                <w:color w:val="000000"/>
                <w:szCs w:val="18"/>
                <w14:textFill>
                  <w14:solidFill>
                    <w14:srgbClr w14:val="000000">
                      <w14:lumMod w14:val="75000"/>
                      <w14:lumOff w14:val="25000"/>
                    </w14:srgbClr>
                  </w14:solidFill>
                </w14:textFill>
              </w:rPr>
              <w:t xml:space="preserve"> 移动端UI设计原则</w:t>
            </w:r>
            <w:r w:rsidRPr="00984B0A">
              <w:rPr>
                <w:rFonts w:ascii="宋体" w:hAnsi="宋体" w:cs="宋体"/>
                <w:color w:val="000000"/>
                <w:szCs w:val="18"/>
                <w14:textFill>
                  <w14:solidFill>
                    <w14:srgbClr w14:val="000000">
                      <w14:lumMod w14:val="75000"/>
                      <w14:lumOff w14:val="25000"/>
                    </w14:srgbClr>
                  </w14:solidFill>
                </w14:textFill>
              </w:rPr>
              <w:t> </w:t>
            </w:r>
          </w:p>
          <w:p w14:paraId="5AE544DA"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984B0A">
              <w:rPr>
                <w:rFonts w:ascii="宋体" w:hAnsi="宋体" w:cs="宋体" w:hint="eastAsia"/>
                <w:color w:val="000000"/>
                <w:szCs w:val="18"/>
                <w14:textFill>
                  <w14:solidFill>
                    <w14:srgbClr w14:val="000000">
                      <w14:lumMod w14:val="75000"/>
                      <w14:lumOff w14:val="25000"/>
                    </w14:srgbClr>
                  </w14:solidFill>
                </w14:textFill>
              </w:rPr>
              <w:t>3</w:t>
            </w:r>
            <w:r w:rsidRPr="00984B0A">
              <w:rPr>
                <w:rFonts w:ascii="宋体" w:hAnsi="宋体" w:cs="宋体"/>
                <w:color w:val="000000"/>
                <w:szCs w:val="18"/>
                <w14:textFill>
                  <w14:solidFill>
                    <w14:srgbClr w14:val="000000">
                      <w14:lumMod w14:val="75000"/>
                      <w14:lumOff w14:val="25000"/>
                    </w14:srgbClr>
                  </w14:solidFill>
                </w14:textFill>
              </w:rPr>
              <w:t>.</w:t>
            </w:r>
            <w:r w:rsidRPr="00F33DF5">
              <w:rPr>
                <w:rFonts w:ascii="宋体" w:hAnsi="宋体" w:cs="宋体"/>
                <w:color w:val="000000"/>
                <w:szCs w:val="18"/>
                <w14:textFill>
                  <w14:solidFill>
                    <w14:srgbClr w14:val="000000">
                      <w14:lumMod w14:val="75000"/>
                      <w14:lumOff w14:val="25000"/>
                    </w14:srgbClr>
                  </w14:solidFill>
                </w14:textFill>
              </w:rPr>
              <w:t xml:space="preserve"> 移动端UI设计</w:t>
            </w:r>
            <w:r>
              <w:rPr>
                <w:rFonts w:ascii="宋体" w:hAnsi="宋体" w:cs="宋体" w:hint="eastAsia"/>
                <w:color w:val="000000"/>
                <w:szCs w:val="18"/>
                <w14:textFill>
                  <w14:solidFill>
                    <w14:srgbClr w14:val="000000">
                      <w14:lumMod w14:val="75000"/>
                      <w14:lumOff w14:val="25000"/>
                    </w14:srgbClr>
                  </w14:solidFill>
                </w14:textFill>
              </w:rPr>
              <w:t>风格</w:t>
            </w: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8F4A1F"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必读</w:t>
            </w:r>
            <w:r>
              <w:rPr>
                <w:rFonts w:ascii="宋体" w:hAnsi="宋体" w:cs="宋体"/>
                <w:color w:val="000000"/>
                <w:szCs w:val="18"/>
                <w14:textFill>
                  <w14:solidFill>
                    <w14:srgbClr w14:val="000000">
                      <w14:lumMod w14:val="75000"/>
                      <w14:lumOff w14:val="25000"/>
                    </w14:srgbClr>
                  </w14:solidFill>
                </w14:textFill>
              </w:rPr>
              <w:t>1</w:t>
            </w:r>
            <w:r>
              <w:rPr>
                <w:rFonts w:ascii="宋体" w:hAnsi="宋体" w:cs="宋体" w:hint="eastAsia"/>
                <w:color w:val="000000"/>
                <w:szCs w:val="18"/>
                <w14:textFill>
                  <w14:solidFill>
                    <w14:srgbClr w14:val="000000">
                      <w14:lumMod w14:val="75000"/>
                      <w14:lumOff w14:val="25000"/>
                    </w14:srgbClr>
                  </w14:solidFill>
                </w14:textFill>
              </w:rPr>
              <w:t>（P191－P199、P175-P189）</w:t>
            </w:r>
          </w:p>
          <w:p w14:paraId="1C1B4275"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D14903" w14:textId="77777777" w:rsidR="00A957A7"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指定教材</w:t>
            </w:r>
          </w:p>
          <w:p w14:paraId="63EACF01" w14:textId="77777777" w:rsidR="00A957A7"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p>
        </w:tc>
        <w:tc>
          <w:tcPr>
            <w:tcW w:w="2395" w:type="dxa"/>
            <w:tcBorders>
              <w:top w:val="single" w:sz="4" w:space="0" w:color="000000" w:themeColor="text1"/>
              <w:left w:val="single" w:sz="4" w:space="0" w:color="000000" w:themeColor="text1"/>
              <w:bottom w:val="single" w:sz="4" w:space="0" w:color="000000" w:themeColor="text1"/>
              <w:right w:val="nil"/>
            </w:tcBorders>
            <w:vAlign w:val="center"/>
          </w:tcPr>
          <w:p w14:paraId="42144E2D"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课堂测验：苹果系统设计规范、</w:t>
            </w:r>
          </w:p>
          <w:p w14:paraId="2007F502"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课后习题：苹果系统设计规范、</w:t>
            </w:r>
          </w:p>
        </w:tc>
      </w:tr>
      <w:tr w:rsidR="00A957A7" w14:paraId="6CE868A1" w14:textId="77777777" w:rsidTr="00EF69C6">
        <w:trPr>
          <w:trHeight w:val="698"/>
          <w:jc w:val="center"/>
        </w:trPr>
        <w:tc>
          <w:tcPr>
            <w:cnfStyle w:val="001000000000" w:firstRow="0" w:lastRow="0" w:firstColumn="1" w:lastColumn="0" w:oddVBand="0" w:evenVBand="0" w:oddHBand="0" w:evenHBand="0" w:firstRowFirstColumn="0" w:firstRowLastColumn="0" w:lastRowFirstColumn="0" w:lastRowLastColumn="0"/>
            <w:tcW w:w="747" w:type="dxa"/>
            <w:tcBorders>
              <w:top w:val="single" w:sz="4" w:space="0" w:color="000000" w:themeColor="text1"/>
              <w:left w:val="nil"/>
              <w:bottom w:val="single" w:sz="4" w:space="0" w:color="000000" w:themeColor="text1"/>
              <w:right w:val="single" w:sz="4" w:space="0" w:color="000000" w:themeColor="text1"/>
            </w:tcBorders>
            <w:vAlign w:val="center"/>
          </w:tcPr>
          <w:p w14:paraId="2FBFA49D" w14:textId="77777777" w:rsidR="00A957A7" w:rsidRDefault="00A957A7" w:rsidP="00EF69C6">
            <w:pPr>
              <w:jc w:val="center"/>
              <w:rPr>
                <w:rFonts w:ascii="宋体" w:hAnsi="宋体" w:cs="宋体"/>
                <w:bCs/>
                <w:color w:val="000000"/>
                <w:szCs w:val="18"/>
                <w14:textFill>
                  <w14:solidFill>
                    <w14:srgbClr w14:val="000000">
                      <w14:lumMod w14:val="85000"/>
                      <w14:lumOff w14:val="15000"/>
                    </w14:srgbClr>
                  </w14:solidFill>
                </w14:textFill>
              </w:rPr>
            </w:pPr>
            <w:r>
              <w:rPr>
                <w:rFonts w:ascii="宋体" w:hAnsi="宋体" w:cs="Franklin Gothic Book" w:hint="eastAsia"/>
                <w:bCs/>
                <w:color w:val="000000"/>
                <w:szCs w:val="18"/>
                <w14:textFill>
                  <w14:solidFill>
                    <w14:srgbClr w14:val="000000">
                      <w14:lumMod w14:val="85000"/>
                      <w14:lumOff w14:val="15000"/>
                    </w14:srgbClr>
                  </w14:solidFill>
                </w14:textFill>
              </w:rPr>
              <w:t>12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1AE4FD" w14:textId="77777777" w:rsidR="00A957A7"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CFA277"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AA516E">
              <w:rPr>
                <w:rFonts w:ascii="宋体" w:hAnsi="宋体" w:cs="宋体" w:hint="eastAsia"/>
                <w:color w:val="000000"/>
                <w:szCs w:val="18"/>
                <w14:textFill>
                  <w14:solidFill>
                    <w14:srgbClr w14:val="000000">
                      <w14:lumMod w14:val="75000"/>
                      <w14:lumOff w14:val="25000"/>
                    </w14:srgbClr>
                  </w14:solidFill>
                </w14:textFill>
              </w:rPr>
              <w:t>十、</w:t>
            </w:r>
            <w:r w:rsidRPr="00AA516E">
              <w:rPr>
                <w:rFonts w:ascii="宋体" w:hAnsi="宋体" w:cs="宋体"/>
                <w:color w:val="000000"/>
                <w:szCs w:val="18"/>
                <w14:textFill>
                  <w14:solidFill>
                    <w14:srgbClr w14:val="000000">
                      <w14:lumMod w14:val="75000"/>
                      <w14:lumOff w14:val="25000"/>
                    </w14:srgbClr>
                  </w14:solidFill>
                </w14:textFill>
              </w:rPr>
              <w:t>移动端UI设计——“行走”的艺术</w:t>
            </w:r>
          </w:p>
          <w:p w14:paraId="28987FEE"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984B0A">
              <w:rPr>
                <w:rFonts w:ascii="宋体" w:hAnsi="宋体" w:cs="宋体" w:hint="eastAsia"/>
                <w:color w:val="000000"/>
                <w:szCs w:val="18"/>
                <w14:textFill>
                  <w14:solidFill>
                    <w14:srgbClr w14:val="000000">
                      <w14:lumMod w14:val="75000"/>
                      <w14:lumOff w14:val="25000"/>
                    </w14:srgbClr>
                  </w14:solidFill>
                </w14:textFill>
              </w:rPr>
              <w:t>1</w:t>
            </w:r>
            <w:r w:rsidRPr="00984B0A">
              <w:rPr>
                <w:rFonts w:ascii="宋体" w:hAnsi="宋体" w:cs="宋体"/>
                <w:color w:val="000000"/>
                <w:szCs w:val="18"/>
                <w14:textFill>
                  <w14:solidFill>
                    <w14:srgbClr w14:val="000000">
                      <w14:lumMod w14:val="75000"/>
                      <w14:lumOff w14:val="25000"/>
                    </w14:srgbClr>
                  </w14:solidFill>
                </w14:textFill>
              </w:rPr>
              <w:t>.</w:t>
            </w:r>
            <w:r>
              <w:rPr>
                <w:rFonts w:ascii="宋体" w:hAnsi="宋体" w:cs="宋体" w:hint="eastAsia"/>
                <w:color w:val="000000"/>
                <w:szCs w:val="18"/>
                <w14:textFill>
                  <w14:solidFill>
                    <w14:srgbClr w14:val="000000">
                      <w14:lumMod w14:val="75000"/>
                      <w14:lumOff w14:val="25000"/>
                    </w14:srgbClr>
                  </w14:solidFill>
                </w14:textFill>
              </w:rPr>
              <w:t>移动端设计规范</w:t>
            </w:r>
            <w:r w:rsidRPr="00984B0A">
              <w:rPr>
                <w:rFonts w:ascii="宋体" w:hAnsi="宋体" w:cs="宋体"/>
                <w:color w:val="000000"/>
                <w:szCs w:val="18"/>
                <w14:textFill>
                  <w14:solidFill>
                    <w14:srgbClr w14:val="000000">
                      <w14:lumMod w14:val="75000"/>
                      <w14:lumOff w14:val="25000"/>
                    </w14:srgbClr>
                  </w14:solidFill>
                </w14:textFill>
              </w:rPr>
              <w:t> </w:t>
            </w:r>
          </w:p>
          <w:p w14:paraId="7D7098FC" w14:textId="77777777" w:rsidR="00A957A7" w:rsidRPr="00984B0A"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2</w:t>
            </w:r>
            <w:r>
              <w:rPr>
                <w:rFonts w:ascii="宋体" w:hAnsi="宋体" w:cs="宋体"/>
                <w:color w:val="000000"/>
                <w:szCs w:val="18"/>
                <w14:textFill>
                  <w14:solidFill>
                    <w14:srgbClr w14:val="000000">
                      <w14:lumMod w14:val="75000"/>
                      <w14:lumOff w14:val="25000"/>
                    </w14:srgbClr>
                  </w14:solidFill>
                </w14:textFill>
              </w:rPr>
              <w:t>.</w:t>
            </w:r>
            <w:r w:rsidRPr="00F33DF5">
              <w:rPr>
                <w:rFonts w:ascii="宋体" w:hAnsi="宋体" w:cs="宋体"/>
                <w:color w:val="000000"/>
                <w:szCs w:val="18"/>
                <w14:textFill>
                  <w14:solidFill>
                    <w14:srgbClr w14:val="000000">
                      <w14:lumMod w14:val="75000"/>
                      <w14:lumOff w14:val="25000"/>
                    </w14:srgbClr>
                  </w14:solidFill>
                </w14:textFill>
              </w:rPr>
              <w:t xml:space="preserve"> 移动端UI设计原则</w:t>
            </w:r>
            <w:r w:rsidRPr="00984B0A">
              <w:rPr>
                <w:rFonts w:ascii="宋体" w:hAnsi="宋体" w:cs="宋体"/>
                <w:color w:val="000000"/>
                <w:szCs w:val="18"/>
                <w14:textFill>
                  <w14:solidFill>
                    <w14:srgbClr w14:val="000000">
                      <w14:lumMod w14:val="75000"/>
                      <w14:lumOff w14:val="25000"/>
                    </w14:srgbClr>
                  </w14:solidFill>
                </w14:textFill>
              </w:rPr>
              <w:t> </w:t>
            </w:r>
          </w:p>
          <w:p w14:paraId="63A9FF58"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984B0A">
              <w:rPr>
                <w:rFonts w:ascii="宋体" w:hAnsi="宋体" w:cs="宋体" w:hint="eastAsia"/>
                <w:color w:val="000000"/>
                <w:szCs w:val="18"/>
                <w14:textFill>
                  <w14:solidFill>
                    <w14:srgbClr w14:val="000000">
                      <w14:lumMod w14:val="75000"/>
                      <w14:lumOff w14:val="25000"/>
                    </w14:srgbClr>
                  </w14:solidFill>
                </w14:textFill>
              </w:rPr>
              <w:t>3</w:t>
            </w:r>
            <w:r w:rsidRPr="00984B0A">
              <w:rPr>
                <w:rFonts w:ascii="宋体" w:hAnsi="宋体" w:cs="宋体"/>
                <w:color w:val="000000"/>
                <w:szCs w:val="18"/>
                <w14:textFill>
                  <w14:solidFill>
                    <w14:srgbClr w14:val="000000">
                      <w14:lumMod w14:val="75000"/>
                      <w14:lumOff w14:val="25000"/>
                    </w14:srgbClr>
                  </w14:solidFill>
                </w14:textFill>
              </w:rPr>
              <w:t>.</w:t>
            </w:r>
            <w:r w:rsidRPr="00F33DF5">
              <w:rPr>
                <w:rFonts w:ascii="宋体" w:hAnsi="宋体" w:cs="宋体"/>
                <w:color w:val="000000"/>
                <w:szCs w:val="18"/>
                <w14:textFill>
                  <w14:solidFill>
                    <w14:srgbClr w14:val="000000">
                      <w14:lumMod w14:val="75000"/>
                      <w14:lumOff w14:val="25000"/>
                    </w14:srgbClr>
                  </w14:solidFill>
                </w14:textFill>
              </w:rPr>
              <w:t xml:space="preserve"> 移动端UI设计</w:t>
            </w:r>
            <w:r>
              <w:rPr>
                <w:rFonts w:ascii="宋体" w:hAnsi="宋体" w:cs="宋体" w:hint="eastAsia"/>
                <w:color w:val="000000"/>
                <w:szCs w:val="18"/>
                <w14:textFill>
                  <w14:solidFill>
                    <w14:srgbClr w14:val="000000">
                      <w14:lumMod w14:val="75000"/>
                      <w14:lumOff w14:val="25000"/>
                    </w14:srgbClr>
                  </w14:solidFill>
                </w14:textFill>
              </w:rPr>
              <w:t>风格</w:t>
            </w: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B5C04B"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必读</w:t>
            </w:r>
            <w:r>
              <w:rPr>
                <w:rFonts w:ascii="宋体" w:hAnsi="宋体" w:cs="宋体"/>
                <w:color w:val="000000"/>
                <w:szCs w:val="18"/>
                <w14:textFill>
                  <w14:solidFill>
                    <w14:srgbClr w14:val="000000">
                      <w14:lumMod w14:val="75000"/>
                      <w14:lumOff w14:val="25000"/>
                    </w14:srgbClr>
                  </w14:solidFill>
                </w14:textFill>
              </w:rPr>
              <w:t>1</w:t>
            </w:r>
            <w:r>
              <w:rPr>
                <w:rFonts w:ascii="宋体" w:hAnsi="宋体" w:cs="宋体" w:hint="eastAsia"/>
                <w:color w:val="000000"/>
                <w:szCs w:val="18"/>
                <w14:textFill>
                  <w14:solidFill>
                    <w14:srgbClr w14:val="000000">
                      <w14:lumMod w14:val="75000"/>
                      <w14:lumOff w14:val="25000"/>
                    </w14:srgbClr>
                  </w14:solidFill>
                </w14:textFill>
              </w:rPr>
              <w:t>（P199－P207）</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9EB13F" w14:textId="77777777" w:rsidR="00A957A7" w:rsidRDefault="00A957A7" w:rsidP="00EF69C6">
            <w:pPr>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指定教材</w:t>
            </w:r>
          </w:p>
        </w:tc>
        <w:tc>
          <w:tcPr>
            <w:tcW w:w="2395" w:type="dxa"/>
            <w:tcBorders>
              <w:top w:val="single" w:sz="4" w:space="0" w:color="000000" w:themeColor="text1"/>
              <w:left w:val="single" w:sz="4" w:space="0" w:color="000000" w:themeColor="text1"/>
              <w:bottom w:val="single" w:sz="4" w:space="0" w:color="000000" w:themeColor="text1"/>
              <w:right w:val="nil"/>
            </w:tcBorders>
            <w:vAlign w:val="center"/>
          </w:tcPr>
          <w:p w14:paraId="210299FA"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课堂测验：</w:t>
            </w:r>
            <w:proofErr w:type="gramStart"/>
            <w:r>
              <w:rPr>
                <w:rFonts w:ascii="宋体" w:hAnsi="宋体" w:cs="宋体" w:hint="eastAsia"/>
                <w:color w:val="000000"/>
                <w:szCs w:val="18"/>
                <w14:textFill>
                  <w14:solidFill>
                    <w14:srgbClr w14:val="000000">
                      <w14:lumMod w14:val="75000"/>
                      <w14:lumOff w14:val="25000"/>
                    </w14:srgbClr>
                  </w14:solidFill>
                </w14:textFill>
              </w:rPr>
              <w:t>安卓系统设计</w:t>
            </w:r>
            <w:proofErr w:type="gramEnd"/>
            <w:r>
              <w:rPr>
                <w:rFonts w:ascii="宋体" w:hAnsi="宋体" w:cs="宋体" w:hint="eastAsia"/>
                <w:color w:val="000000"/>
                <w:szCs w:val="18"/>
                <w14:textFill>
                  <w14:solidFill>
                    <w14:srgbClr w14:val="000000">
                      <w14:lumMod w14:val="75000"/>
                      <w14:lumOff w14:val="25000"/>
                    </w14:srgbClr>
                  </w14:solidFill>
                </w14:textFill>
              </w:rPr>
              <w:t>规范</w:t>
            </w:r>
          </w:p>
          <w:p w14:paraId="7BD9C85C"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课后习题：</w:t>
            </w:r>
            <w:proofErr w:type="gramStart"/>
            <w:r>
              <w:rPr>
                <w:rFonts w:ascii="宋体" w:hAnsi="宋体" w:cs="宋体" w:hint="eastAsia"/>
                <w:color w:val="000000"/>
                <w:szCs w:val="18"/>
                <w14:textFill>
                  <w14:solidFill>
                    <w14:srgbClr w14:val="000000">
                      <w14:lumMod w14:val="75000"/>
                      <w14:lumOff w14:val="25000"/>
                    </w14:srgbClr>
                  </w14:solidFill>
                </w14:textFill>
              </w:rPr>
              <w:t>安卓系统设计</w:t>
            </w:r>
            <w:proofErr w:type="gramEnd"/>
            <w:r>
              <w:rPr>
                <w:rFonts w:ascii="宋体" w:hAnsi="宋体" w:cs="宋体" w:hint="eastAsia"/>
                <w:color w:val="000000"/>
                <w:szCs w:val="18"/>
                <w14:textFill>
                  <w14:solidFill>
                    <w14:srgbClr w14:val="000000">
                      <w14:lumMod w14:val="75000"/>
                      <w14:lumOff w14:val="25000"/>
                    </w14:srgbClr>
                  </w14:solidFill>
                </w14:textFill>
              </w:rPr>
              <w:t>规范</w:t>
            </w:r>
          </w:p>
        </w:tc>
      </w:tr>
      <w:tr w:rsidR="00A957A7" w14:paraId="5EFBBEFF" w14:textId="77777777" w:rsidTr="00EF69C6">
        <w:trPr>
          <w:trHeight w:val="698"/>
          <w:jc w:val="center"/>
        </w:trPr>
        <w:tc>
          <w:tcPr>
            <w:cnfStyle w:val="001000000000" w:firstRow="0" w:lastRow="0" w:firstColumn="1" w:lastColumn="0" w:oddVBand="0" w:evenVBand="0" w:oddHBand="0" w:evenHBand="0" w:firstRowFirstColumn="0" w:firstRowLastColumn="0" w:lastRowFirstColumn="0" w:lastRowLastColumn="0"/>
            <w:tcW w:w="747" w:type="dxa"/>
            <w:tcBorders>
              <w:top w:val="single" w:sz="4" w:space="0" w:color="000000" w:themeColor="text1"/>
              <w:left w:val="nil"/>
              <w:bottom w:val="single" w:sz="4" w:space="0" w:color="000000" w:themeColor="text1"/>
              <w:right w:val="single" w:sz="4" w:space="0" w:color="000000" w:themeColor="text1"/>
            </w:tcBorders>
            <w:vAlign w:val="center"/>
          </w:tcPr>
          <w:p w14:paraId="2B02E864" w14:textId="77777777" w:rsidR="00A957A7" w:rsidRDefault="00A957A7" w:rsidP="00EF69C6">
            <w:pPr>
              <w:jc w:val="center"/>
              <w:rPr>
                <w:rFonts w:ascii="宋体" w:hAnsi="宋体" w:cs="宋体"/>
                <w:bCs/>
                <w:color w:val="000000"/>
                <w:spacing w:val="-20"/>
                <w:szCs w:val="18"/>
                <w14:textFill>
                  <w14:solidFill>
                    <w14:srgbClr w14:val="000000">
                      <w14:lumMod w14:val="85000"/>
                      <w14:lumOff w14:val="15000"/>
                    </w14:srgbClr>
                  </w14:solidFill>
                </w14:textFill>
              </w:rPr>
            </w:pPr>
            <w:r>
              <w:rPr>
                <w:rFonts w:ascii="宋体" w:hAnsi="宋体" w:cs="Franklin Gothic Book" w:hint="eastAsia"/>
                <w:bCs/>
                <w:color w:val="000000"/>
                <w:szCs w:val="18"/>
                <w14:textFill>
                  <w14:solidFill>
                    <w14:srgbClr w14:val="000000">
                      <w14:lumMod w14:val="85000"/>
                      <w14:lumOff w14:val="15000"/>
                    </w14:srgbClr>
                  </w14:solidFill>
                </w14:textFill>
              </w:rPr>
              <w:t>13</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9A2091" w14:textId="77777777" w:rsidR="00A957A7"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E02528"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AA516E">
              <w:rPr>
                <w:rFonts w:ascii="宋体" w:hAnsi="宋体" w:cs="宋体" w:hint="eastAsia"/>
                <w:color w:val="000000"/>
                <w:szCs w:val="18"/>
                <w14:textFill>
                  <w14:solidFill>
                    <w14:srgbClr w14:val="000000">
                      <w14:lumMod w14:val="75000"/>
                      <w14:lumOff w14:val="25000"/>
                    </w14:srgbClr>
                  </w14:solidFill>
                </w14:textFill>
              </w:rPr>
              <w:t>十</w:t>
            </w:r>
            <w:r>
              <w:rPr>
                <w:rFonts w:ascii="宋体" w:hAnsi="宋体" w:cs="宋体" w:hint="eastAsia"/>
                <w:color w:val="000000"/>
                <w:szCs w:val="18"/>
                <w14:textFill>
                  <w14:solidFill>
                    <w14:srgbClr w14:val="000000">
                      <w14:lumMod w14:val="75000"/>
                      <w14:lumOff w14:val="25000"/>
                    </w14:srgbClr>
                  </w14:solidFill>
                </w14:textFill>
              </w:rPr>
              <w:t>一</w:t>
            </w:r>
            <w:r w:rsidRPr="00AA516E">
              <w:rPr>
                <w:rFonts w:ascii="宋体" w:hAnsi="宋体" w:cs="宋体" w:hint="eastAsia"/>
                <w:color w:val="000000"/>
                <w:szCs w:val="18"/>
                <w14:textFill>
                  <w14:solidFill>
                    <w14:srgbClr w14:val="000000">
                      <w14:lumMod w14:val="75000"/>
                      <w14:lumOff w14:val="25000"/>
                    </w14:srgbClr>
                  </w14:solidFill>
                </w14:textFill>
              </w:rPr>
              <w:t>、</w:t>
            </w:r>
            <w:r>
              <w:rPr>
                <w:rFonts w:ascii="宋体" w:hAnsi="宋体" w:cs="宋体" w:hint="eastAsia"/>
                <w:color w:val="000000"/>
                <w:szCs w:val="18"/>
                <w14:textFill>
                  <w14:solidFill>
                    <w14:srgbClr w14:val="000000">
                      <w14:lumMod w14:val="75000"/>
                      <w14:lumOff w14:val="25000"/>
                    </w14:srgbClr>
                  </w14:solidFill>
                </w14:textFill>
              </w:rPr>
              <w:t>综合范例</w:t>
            </w:r>
          </w:p>
          <w:p w14:paraId="69FE3822" w14:textId="77777777" w:rsidR="00A957A7" w:rsidRPr="00F33DF5"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lastRenderedPageBreak/>
              <w:t>1.“速尔物流”企业网站设计</w:t>
            </w: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BC70ED"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lastRenderedPageBreak/>
              <w:t>选读3（P113-P133、P149-</w:t>
            </w:r>
            <w:r>
              <w:rPr>
                <w:rFonts w:ascii="宋体" w:hAnsi="宋体" w:cs="宋体" w:hint="eastAsia"/>
                <w:color w:val="000000"/>
                <w:szCs w:val="18"/>
                <w14:textFill>
                  <w14:solidFill>
                    <w14:srgbClr w14:val="000000">
                      <w14:lumMod w14:val="75000"/>
                      <w14:lumOff w14:val="25000"/>
                    </w14:srgbClr>
                  </w14:solidFill>
                </w14:textFill>
              </w:rPr>
              <w:lastRenderedPageBreak/>
              <w:t>P153）</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45289C"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lastRenderedPageBreak/>
              <w:t>指定教材</w:t>
            </w:r>
          </w:p>
        </w:tc>
        <w:tc>
          <w:tcPr>
            <w:tcW w:w="2395" w:type="dxa"/>
            <w:tcBorders>
              <w:top w:val="single" w:sz="4" w:space="0" w:color="000000" w:themeColor="text1"/>
              <w:left w:val="single" w:sz="4" w:space="0" w:color="000000" w:themeColor="text1"/>
              <w:bottom w:val="single" w:sz="4" w:space="0" w:color="000000" w:themeColor="text1"/>
              <w:right w:val="nil"/>
            </w:tcBorders>
            <w:vAlign w:val="center"/>
          </w:tcPr>
          <w:p w14:paraId="0833D3D3"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课堂测验：企业网站首页设计</w:t>
            </w:r>
            <w:r>
              <w:rPr>
                <w:rFonts w:ascii="宋体" w:hAnsi="宋体" w:cs="宋体" w:hint="eastAsia"/>
                <w:color w:val="000000"/>
                <w:szCs w:val="18"/>
                <w14:textFill>
                  <w14:solidFill>
                    <w14:srgbClr w14:val="000000">
                      <w14:lumMod w14:val="75000"/>
                      <w14:lumOff w14:val="25000"/>
                    </w14:srgbClr>
                  </w14:solidFill>
                </w14:textFill>
              </w:rPr>
              <w:lastRenderedPageBreak/>
              <w:t>制作</w:t>
            </w:r>
          </w:p>
          <w:p w14:paraId="4751EF63"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课后习题：企业网站首页设计制作</w:t>
            </w:r>
          </w:p>
          <w:p w14:paraId="2D598979" w14:textId="77777777" w:rsidR="00A957A7" w:rsidRPr="008B3A23" w:rsidRDefault="00A957A7" w:rsidP="00EF69C6">
            <w:pPr>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p>
        </w:tc>
      </w:tr>
      <w:tr w:rsidR="00A957A7" w14:paraId="3BE72EA7" w14:textId="77777777" w:rsidTr="00EF69C6">
        <w:trPr>
          <w:trHeight w:val="698"/>
          <w:jc w:val="center"/>
        </w:trPr>
        <w:tc>
          <w:tcPr>
            <w:cnfStyle w:val="001000000000" w:firstRow="0" w:lastRow="0" w:firstColumn="1" w:lastColumn="0" w:oddVBand="0" w:evenVBand="0" w:oddHBand="0" w:evenHBand="0" w:firstRowFirstColumn="0" w:firstRowLastColumn="0" w:lastRowFirstColumn="0" w:lastRowLastColumn="0"/>
            <w:tcW w:w="747" w:type="dxa"/>
            <w:tcBorders>
              <w:top w:val="single" w:sz="4" w:space="0" w:color="000000" w:themeColor="text1"/>
              <w:left w:val="nil"/>
              <w:bottom w:val="single" w:sz="4" w:space="0" w:color="000000" w:themeColor="text1"/>
              <w:right w:val="single" w:sz="4" w:space="0" w:color="000000" w:themeColor="text1"/>
            </w:tcBorders>
            <w:vAlign w:val="center"/>
          </w:tcPr>
          <w:p w14:paraId="7ADB26E2" w14:textId="77777777" w:rsidR="00A957A7" w:rsidRDefault="00A957A7" w:rsidP="00EF69C6">
            <w:pPr>
              <w:jc w:val="center"/>
              <w:rPr>
                <w:rFonts w:ascii="宋体" w:hAnsi="宋体" w:cs="宋体"/>
                <w:bCs/>
                <w:color w:val="000000"/>
                <w:spacing w:val="-20"/>
                <w:szCs w:val="18"/>
                <w14:textFill>
                  <w14:solidFill>
                    <w14:srgbClr w14:val="000000">
                      <w14:lumMod w14:val="85000"/>
                      <w14:lumOff w14:val="15000"/>
                    </w14:srgbClr>
                  </w14:solidFill>
                </w14:textFill>
              </w:rPr>
            </w:pPr>
            <w:r>
              <w:rPr>
                <w:rFonts w:ascii="宋体" w:hAnsi="宋体" w:cs="Franklin Gothic Book" w:hint="eastAsia"/>
                <w:bCs/>
                <w:color w:val="000000"/>
                <w:szCs w:val="18"/>
                <w14:textFill>
                  <w14:solidFill>
                    <w14:srgbClr w14:val="000000">
                      <w14:lumMod w14:val="85000"/>
                      <w14:lumOff w14:val="15000"/>
                    </w14:srgbClr>
                  </w14:solidFill>
                </w14:textFill>
              </w:rPr>
              <w:lastRenderedPageBreak/>
              <w:t>14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6F9BAB" w14:textId="77777777" w:rsidR="00A957A7"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B3DACC"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AA516E">
              <w:rPr>
                <w:rFonts w:ascii="宋体" w:hAnsi="宋体" w:cs="宋体" w:hint="eastAsia"/>
                <w:color w:val="000000"/>
                <w:szCs w:val="18"/>
                <w14:textFill>
                  <w14:solidFill>
                    <w14:srgbClr w14:val="000000">
                      <w14:lumMod w14:val="75000"/>
                      <w14:lumOff w14:val="25000"/>
                    </w14:srgbClr>
                  </w14:solidFill>
                </w14:textFill>
              </w:rPr>
              <w:t>十</w:t>
            </w:r>
            <w:r>
              <w:rPr>
                <w:rFonts w:ascii="宋体" w:hAnsi="宋体" w:cs="宋体" w:hint="eastAsia"/>
                <w:color w:val="000000"/>
                <w:szCs w:val="18"/>
                <w14:textFill>
                  <w14:solidFill>
                    <w14:srgbClr w14:val="000000">
                      <w14:lumMod w14:val="75000"/>
                      <w14:lumOff w14:val="25000"/>
                    </w14:srgbClr>
                  </w14:solidFill>
                </w14:textFill>
              </w:rPr>
              <w:t>一</w:t>
            </w:r>
            <w:r w:rsidRPr="00AA516E">
              <w:rPr>
                <w:rFonts w:ascii="宋体" w:hAnsi="宋体" w:cs="宋体" w:hint="eastAsia"/>
                <w:color w:val="000000"/>
                <w:szCs w:val="18"/>
                <w14:textFill>
                  <w14:solidFill>
                    <w14:srgbClr w14:val="000000">
                      <w14:lumMod w14:val="75000"/>
                      <w14:lumOff w14:val="25000"/>
                    </w14:srgbClr>
                  </w14:solidFill>
                </w14:textFill>
              </w:rPr>
              <w:t>、</w:t>
            </w:r>
            <w:r>
              <w:rPr>
                <w:rFonts w:ascii="宋体" w:hAnsi="宋体" w:cs="宋体" w:hint="eastAsia"/>
                <w:color w:val="000000"/>
                <w:szCs w:val="18"/>
                <w14:textFill>
                  <w14:solidFill>
                    <w14:srgbClr w14:val="000000">
                      <w14:lumMod w14:val="75000"/>
                      <w14:lumOff w14:val="25000"/>
                    </w14:srgbClr>
                  </w14:solidFill>
                </w14:textFill>
              </w:rPr>
              <w:t>综合范例</w:t>
            </w:r>
          </w:p>
          <w:p w14:paraId="76DD7842"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2.</w:t>
            </w:r>
            <w:r w:rsidRPr="00802E7F">
              <w:rPr>
                <w:rFonts w:ascii="宋体" w:hAnsi="宋体" w:cs="宋体" w:hint="eastAsia"/>
                <w:color w:val="000000"/>
                <w:szCs w:val="18"/>
                <w14:textFill>
                  <w14:solidFill>
                    <w14:srgbClr w14:val="000000">
                      <w14:lumMod w14:val="75000"/>
                      <w14:lumOff w14:val="25000"/>
                    </w14:srgbClr>
                  </w14:solidFill>
                </w14:textFill>
              </w:rPr>
              <w:t xml:space="preserve"> 健身类APP</w:t>
            </w:r>
            <w:r>
              <w:rPr>
                <w:rFonts w:ascii="微软雅黑" w:eastAsia="微软雅黑" w:hAnsi="微软雅黑" w:hint="eastAsia"/>
                <w:color w:val="333333"/>
                <w:sz w:val="36"/>
                <w:szCs w:val="36"/>
                <w:shd w:val="clear" w:color="auto" w:fill="FFFFFF"/>
              </w:rPr>
              <w:t xml:space="preserve"> </w:t>
            </w:r>
            <w:r w:rsidRPr="00802E7F">
              <w:rPr>
                <w:rFonts w:ascii="宋体" w:hAnsi="宋体" w:cs="宋体" w:hint="eastAsia"/>
                <w:color w:val="000000"/>
                <w:szCs w:val="18"/>
                <w14:textFill>
                  <w14:solidFill>
                    <w14:srgbClr w14:val="000000">
                      <w14:lumMod w14:val="75000"/>
                      <w14:lumOff w14:val="25000"/>
                    </w14:srgbClr>
                  </w14:solidFill>
                </w14:textFill>
              </w:rPr>
              <w:t>UI界面设计</w:t>
            </w: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5B6600"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选读2（P113-P133、P149-P153）</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64E8BD" w14:textId="77777777" w:rsidR="00A957A7"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指定教材</w:t>
            </w:r>
          </w:p>
        </w:tc>
        <w:tc>
          <w:tcPr>
            <w:tcW w:w="2395" w:type="dxa"/>
            <w:tcBorders>
              <w:top w:val="single" w:sz="4" w:space="0" w:color="000000" w:themeColor="text1"/>
              <w:left w:val="single" w:sz="4" w:space="0" w:color="000000" w:themeColor="text1"/>
              <w:bottom w:val="single" w:sz="4" w:space="0" w:color="000000" w:themeColor="text1"/>
              <w:right w:val="nil"/>
            </w:tcBorders>
            <w:vAlign w:val="center"/>
          </w:tcPr>
          <w:p w14:paraId="64417339"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课堂测验：首页</w:t>
            </w:r>
            <w:proofErr w:type="gramStart"/>
            <w:r>
              <w:rPr>
                <w:rFonts w:ascii="宋体" w:hAnsi="宋体" w:cs="宋体" w:hint="eastAsia"/>
                <w:color w:val="000000"/>
                <w:szCs w:val="18"/>
                <w14:textFill>
                  <w14:solidFill>
                    <w14:srgbClr w14:val="000000">
                      <w14:lumMod w14:val="75000"/>
                      <w14:lumOff w14:val="25000"/>
                    </w14:srgbClr>
                  </w14:solidFill>
                </w14:textFill>
              </w:rPr>
              <w:t>面设计</w:t>
            </w:r>
            <w:proofErr w:type="gramEnd"/>
            <w:r>
              <w:rPr>
                <w:rFonts w:ascii="宋体" w:hAnsi="宋体" w:cs="宋体" w:hint="eastAsia"/>
                <w:color w:val="000000"/>
                <w:szCs w:val="18"/>
                <w14:textFill>
                  <w14:solidFill>
                    <w14:srgbClr w14:val="000000">
                      <w14:lumMod w14:val="75000"/>
                      <w14:lumOff w14:val="25000"/>
                    </w14:srgbClr>
                  </w14:solidFill>
                </w14:textFill>
              </w:rPr>
              <w:t>制作</w:t>
            </w:r>
          </w:p>
          <w:p w14:paraId="3DEE465F"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课后习题：首页</w:t>
            </w:r>
            <w:proofErr w:type="gramStart"/>
            <w:r>
              <w:rPr>
                <w:rFonts w:ascii="宋体" w:hAnsi="宋体" w:cs="宋体" w:hint="eastAsia"/>
                <w:color w:val="000000"/>
                <w:szCs w:val="18"/>
                <w14:textFill>
                  <w14:solidFill>
                    <w14:srgbClr w14:val="000000">
                      <w14:lumMod w14:val="75000"/>
                      <w14:lumOff w14:val="25000"/>
                    </w14:srgbClr>
                  </w14:solidFill>
                </w14:textFill>
              </w:rPr>
              <w:t>面设计</w:t>
            </w:r>
            <w:proofErr w:type="gramEnd"/>
            <w:r>
              <w:rPr>
                <w:rFonts w:ascii="宋体" w:hAnsi="宋体" w:cs="宋体" w:hint="eastAsia"/>
                <w:color w:val="000000"/>
                <w:szCs w:val="18"/>
                <w14:textFill>
                  <w14:solidFill>
                    <w14:srgbClr w14:val="000000">
                      <w14:lumMod w14:val="75000"/>
                      <w14:lumOff w14:val="25000"/>
                    </w14:srgbClr>
                  </w14:solidFill>
                </w14:textFill>
              </w:rPr>
              <w:t>制作</w:t>
            </w:r>
          </w:p>
          <w:p w14:paraId="790E7D3B" w14:textId="77777777" w:rsidR="00A957A7" w:rsidRPr="00F63CA8"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p>
        </w:tc>
      </w:tr>
      <w:tr w:rsidR="00A957A7" w14:paraId="3A57E1B2" w14:textId="77777777" w:rsidTr="00EF69C6">
        <w:trPr>
          <w:trHeight w:val="698"/>
          <w:jc w:val="center"/>
        </w:trPr>
        <w:tc>
          <w:tcPr>
            <w:cnfStyle w:val="001000000000" w:firstRow="0" w:lastRow="0" w:firstColumn="1" w:lastColumn="0" w:oddVBand="0" w:evenVBand="0" w:oddHBand="0" w:evenHBand="0" w:firstRowFirstColumn="0" w:firstRowLastColumn="0" w:lastRowFirstColumn="0" w:lastRowLastColumn="0"/>
            <w:tcW w:w="747" w:type="dxa"/>
            <w:tcBorders>
              <w:top w:val="single" w:sz="4" w:space="0" w:color="000000" w:themeColor="text1"/>
              <w:left w:val="nil"/>
              <w:bottom w:val="single" w:sz="4" w:space="0" w:color="000000" w:themeColor="text1"/>
              <w:right w:val="single" w:sz="4" w:space="0" w:color="000000" w:themeColor="text1"/>
            </w:tcBorders>
            <w:vAlign w:val="center"/>
          </w:tcPr>
          <w:p w14:paraId="2EF59E00" w14:textId="77777777" w:rsidR="00A957A7" w:rsidRDefault="00A957A7" w:rsidP="00EF69C6">
            <w:pPr>
              <w:jc w:val="center"/>
              <w:rPr>
                <w:rFonts w:ascii="宋体" w:hAnsi="宋体" w:cs="宋体"/>
                <w:bCs/>
                <w:color w:val="000000"/>
                <w:szCs w:val="18"/>
                <w14:textFill>
                  <w14:solidFill>
                    <w14:srgbClr w14:val="000000">
                      <w14:lumMod w14:val="85000"/>
                      <w14:lumOff w14:val="15000"/>
                    </w14:srgbClr>
                  </w14:solidFill>
                </w14:textFill>
              </w:rPr>
            </w:pPr>
            <w:r>
              <w:rPr>
                <w:rFonts w:ascii="宋体" w:hAnsi="宋体" w:cs="Franklin Gothic Book" w:hint="eastAsia"/>
                <w:bCs/>
                <w:color w:val="000000"/>
                <w:szCs w:val="18"/>
                <w14:textFill>
                  <w14:solidFill>
                    <w14:srgbClr w14:val="000000">
                      <w14:lumMod w14:val="85000"/>
                      <w14:lumOff w14:val="15000"/>
                    </w14:srgbClr>
                  </w14:solidFill>
                </w14:textFill>
              </w:rPr>
              <w:t>14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BB3DF8" w14:textId="77777777" w:rsidR="00A957A7"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451002"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AA516E">
              <w:rPr>
                <w:rFonts w:ascii="宋体" w:hAnsi="宋体" w:cs="宋体" w:hint="eastAsia"/>
                <w:color w:val="000000"/>
                <w:szCs w:val="18"/>
                <w14:textFill>
                  <w14:solidFill>
                    <w14:srgbClr w14:val="000000">
                      <w14:lumMod w14:val="75000"/>
                      <w14:lumOff w14:val="25000"/>
                    </w14:srgbClr>
                  </w14:solidFill>
                </w14:textFill>
              </w:rPr>
              <w:t>十</w:t>
            </w:r>
            <w:r>
              <w:rPr>
                <w:rFonts w:ascii="宋体" w:hAnsi="宋体" w:cs="宋体" w:hint="eastAsia"/>
                <w:color w:val="000000"/>
                <w:szCs w:val="18"/>
                <w14:textFill>
                  <w14:solidFill>
                    <w14:srgbClr w14:val="000000">
                      <w14:lumMod w14:val="75000"/>
                      <w14:lumOff w14:val="25000"/>
                    </w14:srgbClr>
                  </w14:solidFill>
                </w14:textFill>
              </w:rPr>
              <w:t>一</w:t>
            </w:r>
            <w:r w:rsidRPr="00AA516E">
              <w:rPr>
                <w:rFonts w:ascii="宋体" w:hAnsi="宋体" w:cs="宋体" w:hint="eastAsia"/>
                <w:color w:val="000000"/>
                <w:szCs w:val="18"/>
                <w14:textFill>
                  <w14:solidFill>
                    <w14:srgbClr w14:val="000000">
                      <w14:lumMod w14:val="75000"/>
                      <w14:lumOff w14:val="25000"/>
                    </w14:srgbClr>
                  </w14:solidFill>
                </w14:textFill>
              </w:rPr>
              <w:t>、</w:t>
            </w:r>
            <w:r>
              <w:rPr>
                <w:rFonts w:ascii="宋体" w:hAnsi="宋体" w:cs="宋体" w:hint="eastAsia"/>
                <w:color w:val="000000"/>
                <w:szCs w:val="18"/>
                <w14:textFill>
                  <w14:solidFill>
                    <w14:srgbClr w14:val="000000">
                      <w14:lumMod w14:val="75000"/>
                      <w14:lumOff w14:val="25000"/>
                    </w14:srgbClr>
                  </w14:solidFill>
                </w14:textFill>
              </w:rPr>
              <w:t>综合范例</w:t>
            </w:r>
          </w:p>
          <w:p w14:paraId="0D84106B"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2.</w:t>
            </w:r>
            <w:r w:rsidRPr="00802E7F">
              <w:rPr>
                <w:rFonts w:ascii="宋体" w:hAnsi="宋体" w:cs="宋体" w:hint="eastAsia"/>
                <w:color w:val="000000"/>
                <w:szCs w:val="18"/>
                <w14:textFill>
                  <w14:solidFill>
                    <w14:srgbClr w14:val="000000">
                      <w14:lumMod w14:val="75000"/>
                      <w14:lumOff w14:val="25000"/>
                    </w14:srgbClr>
                  </w14:solidFill>
                </w14:textFill>
              </w:rPr>
              <w:t xml:space="preserve"> 健身类APP</w:t>
            </w:r>
            <w:r>
              <w:rPr>
                <w:rFonts w:ascii="微软雅黑" w:eastAsia="微软雅黑" w:hAnsi="微软雅黑" w:hint="eastAsia"/>
                <w:color w:val="333333"/>
                <w:sz w:val="36"/>
                <w:szCs w:val="36"/>
                <w:shd w:val="clear" w:color="auto" w:fill="FFFFFF"/>
              </w:rPr>
              <w:t xml:space="preserve"> </w:t>
            </w:r>
            <w:r w:rsidRPr="00802E7F">
              <w:rPr>
                <w:rFonts w:ascii="宋体" w:hAnsi="宋体" w:cs="宋体" w:hint="eastAsia"/>
                <w:color w:val="000000"/>
                <w:szCs w:val="18"/>
                <w14:textFill>
                  <w14:solidFill>
                    <w14:srgbClr w14:val="000000">
                      <w14:lumMod w14:val="75000"/>
                      <w14:lumOff w14:val="25000"/>
                    </w14:srgbClr>
                  </w14:solidFill>
                </w14:textFill>
              </w:rPr>
              <w:t>UI界面设计</w:t>
            </w: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769DBC"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选读2（P113-P133、P149-P153）</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8DE600" w14:textId="77777777" w:rsidR="00A957A7"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指定教材</w:t>
            </w:r>
          </w:p>
        </w:tc>
        <w:tc>
          <w:tcPr>
            <w:tcW w:w="2395" w:type="dxa"/>
            <w:tcBorders>
              <w:top w:val="single" w:sz="4" w:space="0" w:color="000000" w:themeColor="text1"/>
              <w:left w:val="single" w:sz="4" w:space="0" w:color="000000" w:themeColor="text1"/>
              <w:bottom w:val="single" w:sz="4" w:space="0" w:color="000000" w:themeColor="text1"/>
              <w:right w:val="nil"/>
            </w:tcBorders>
            <w:vAlign w:val="center"/>
          </w:tcPr>
          <w:p w14:paraId="29BD6A63" w14:textId="77777777" w:rsidR="00A957A7" w:rsidRPr="00B14BC3"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课堂测验：</w:t>
            </w:r>
            <w:r>
              <w:rPr>
                <w:rFonts w:ascii="宋体" w:hAnsi="宋体" w:cs="宋体" w:hint="eastAsia"/>
                <w:bCs/>
                <w:color w:val="000000"/>
                <w:szCs w:val="18"/>
                <w14:textFill>
                  <w14:solidFill>
                    <w14:srgbClr w14:val="000000">
                      <w14:lumMod w14:val="75000"/>
                      <w14:lumOff w14:val="25000"/>
                    </w14:srgbClr>
                  </w14:solidFill>
                </w14:textFill>
              </w:rPr>
              <w:t>子页面设计制作</w:t>
            </w:r>
          </w:p>
          <w:p w14:paraId="62A73061"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课后习题：</w:t>
            </w:r>
            <w:r>
              <w:rPr>
                <w:rFonts w:ascii="宋体" w:hAnsi="宋体" w:cs="宋体" w:hint="eastAsia"/>
                <w:bCs/>
                <w:color w:val="000000"/>
                <w:szCs w:val="18"/>
                <w14:textFill>
                  <w14:solidFill>
                    <w14:srgbClr w14:val="000000">
                      <w14:lumMod w14:val="75000"/>
                      <w14:lumOff w14:val="25000"/>
                    </w14:srgbClr>
                  </w14:solidFill>
                </w14:textFill>
              </w:rPr>
              <w:t>子页面设计制作</w:t>
            </w:r>
          </w:p>
          <w:p w14:paraId="42F7DFF7" w14:textId="77777777" w:rsidR="00A957A7" w:rsidRPr="00F63CA8"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p>
        </w:tc>
      </w:tr>
      <w:tr w:rsidR="00A957A7" w14:paraId="446176ED" w14:textId="77777777" w:rsidTr="00EF69C6">
        <w:trPr>
          <w:trHeight w:val="698"/>
          <w:jc w:val="center"/>
        </w:trPr>
        <w:tc>
          <w:tcPr>
            <w:cnfStyle w:val="001000000000" w:firstRow="0" w:lastRow="0" w:firstColumn="1" w:lastColumn="0" w:oddVBand="0" w:evenVBand="0" w:oddHBand="0" w:evenHBand="0" w:firstRowFirstColumn="0" w:firstRowLastColumn="0" w:lastRowFirstColumn="0" w:lastRowLastColumn="0"/>
            <w:tcW w:w="747" w:type="dxa"/>
            <w:tcBorders>
              <w:top w:val="single" w:sz="4" w:space="0" w:color="000000" w:themeColor="text1"/>
              <w:left w:val="nil"/>
              <w:bottom w:val="single" w:sz="4" w:space="0" w:color="000000" w:themeColor="text1"/>
              <w:right w:val="single" w:sz="4" w:space="0" w:color="000000" w:themeColor="text1"/>
            </w:tcBorders>
            <w:vAlign w:val="center"/>
          </w:tcPr>
          <w:p w14:paraId="587A30C5" w14:textId="77777777" w:rsidR="00A957A7" w:rsidRDefault="00A957A7" w:rsidP="00EF69C6">
            <w:pPr>
              <w:jc w:val="center"/>
              <w:rPr>
                <w:rFonts w:ascii="宋体" w:hAnsi="宋体" w:cs="宋体"/>
                <w:bCs/>
                <w:color w:val="000000"/>
                <w:szCs w:val="18"/>
                <w14:textFill>
                  <w14:solidFill>
                    <w14:srgbClr w14:val="000000">
                      <w14:lumMod w14:val="85000"/>
                      <w14:lumOff w14:val="15000"/>
                    </w14:srgbClr>
                  </w14:solidFill>
                </w14:textFill>
              </w:rPr>
            </w:pPr>
            <w:r>
              <w:rPr>
                <w:rFonts w:ascii="宋体" w:hAnsi="宋体" w:cs="Franklin Gothic Book" w:hint="eastAsia"/>
                <w:bCs/>
                <w:color w:val="000000"/>
                <w:szCs w:val="18"/>
                <w14:textFill>
                  <w14:solidFill>
                    <w14:srgbClr w14:val="000000">
                      <w14:lumMod w14:val="85000"/>
                      <w14:lumOff w14:val="15000"/>
                    </w14:srgbClr>
                  </w14:solidFill>
                </w14:textFill>
              </w:rPr>
              <w:t>15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ADDDDD" w14:textId="77777777" w:rsidR="00A957A7"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25617E"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AA516E">
              <w:rPr>
                <w:rFonts w:ascii="宋体" w:hAnsi="宋体" w:cs="宋体" w:hint="eastAsia"/>
                <w:color w:val="000000"/>
                <w:szCs w:val="18"/>
                <w14:textFill>
                  <w14:solidFill>
                    <w14:srgbClr w14:val="000000">
                      <w14:lumMod w14:val="75000"/>
                      <w14:lumOff w14:val="25000"/>
                    </w14:srgbClr>
                  </w14:solidFill>
                </w14:textFill>
              </w:rPr>
              <w:t>十</w:t>
            </w:r>
            <w:r>
              <w:rPr>
                <w:rFonts w:ascii="宋体" w:hAnsi="宋体" w:cs="宋体" w:hint="eastAsia"/>
                <w:color w:val="000000"/>
                <w:szCs w:val="18"/>
                <w14:textFill>
                  <w14:solidFill>
                    <w14:srgbClr w14:val="000000">
                      <w14:lumMod w14:val="75000"/>
                      <w14:lumOff w14:val="25000"/>
                    </w14:srgbClr>
                  </w14:solidFill>
                </w14:textFill>
              </w:rPr>
              <w:t>一、U</w:t>
            </w:r>
            <w:r>
              <w:rPr>
                <w:rFonts w:ascii="宋体" w:hAnsi="宋体" w:cs="宋体"/>
                <w:color w:val="000000"/>
                <w:szCs w:val="18"/>
                <w14:textFill>
                  <w14:solidFill>
                    <w14:srgbClr w14:val="000000">
                      <w14:lumMod w14:val="75000"/>
                      <w14:lumOff w14:val="25000"/>
                    </w14:srgbClr>
                  </w14:solidFill>
                </w14:textFill>
              </w:rPr>
              <w:t>I</w:t>
            </w:r>
            <w:r>
              <w:rPr>
                <w:rFonts w:ascii="宋体" w:hAnsi="宋体" w:cs="宋体" w:hint="eastAsia"/>
                <w:color w:val="000000"/>
                <w:szCs w:val="18"/>
                <w14:textFill>
                  <w14:solidFill>
                    <w14:srgbClr w14:val="000000">
                      <w14:lumMod w14:val="75000"/>
                      <w14:lumOff w14:val="25000"/>
                    </w14:srgbClr>
                  </w14:solidFill>
                </w14:textFill>
              </w:rPr>
              <w:t>设计要点总结</w:t>
            </w:r>
          </w:p>
          <w:p w14:paraId="0C1A026E" w14:textId="77777777" w:rsidR="00A957A7" w:rsidRPr="00AB2457" w:rsidRDefault="00A957A7" w:rsidP="00A957A7">
            <w:pPr>
              <w:pStyle w:val="a7"/>
              <w:numPr>
                <w:ilvl w:val="0"/>
                <w:numId w:val="3"/>
              </w:numPr>
              <w:ind w:firstLineChars="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AB2457">
              <w:rPr>
                <w:rFonts w:ascii="宋体" w:hAnsi="宋体" w:cs="宋体" w:hint="eastAsia"/>
                <w:color w:val="000000"/>
                <w:szCs w:val="18"/>
                <w14:textFill>
                  <w14:solidFill>
                    <w14:srgbClr w14:val="000000">
                      <w14:lumMod w14:val="75000"/>
                      <w14:lumOff w14:val="25000"/>
                    </w14:srgbClr>
                  </w14:solidFill>
                </w14:textFill>
              </w:rPr>
              <w:t>色彩</w:t>
            </w:r>
          </w:p>
          <w:p w14:paraId="5CDBFFC4" w14:textId="77777777" w:rsidR="00A957A7" w:rsidRDefault="00A957A7" w:rsidP="00A957A7">
            <w:pPr>
              <w:pStyle w:val="a7"/>
              <w:numPr>
                <w:ilvl w:val="0"/>
                <w:numId w:val="3"/>
              </w:numPr>
              <w:ind w:firstLineChars="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字体</w:t>
            </w:r>
          </w:p>
          <w:p w14:paraId="7EEFD8D1" w14:textId="77777777" w:rsidR="00A957A7" w:rsidRDefault="00A957A7" w:rsidP="00A957A7">
            <w:pPr>
              <w:pStyle w:val="a7"/>
              <w:numPr>
                <w:ilvl w:val="0"/>
                <w:numId w:val="3"/>
              </w:numPr>
              <w:ind w:firstLineChars="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规范</w:t>
            </w:r>
          </w:p>
          <w:p w14:paraId="525DC93A" w14:textId="77777777" w:rsidR="00A957A7" w:rsidRDefault="00A957A7" w:rsidP="00A957A7">
            <w:pPr>
              <w:pStyle w:val="a7"/>
              <w:numPr>
                <w:ilvl w:val="0"/>
                <w:numId w:val="3"/>
              </w:numPr>
              <w:ind w:firstLineChars="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背景</w:t>
            </w:r>
          </w:p>
          <w:p w14:paraId="72FDA749" w14:textId="77777777" w:rsidR="00A957A7" w:rsidRPr="00AB2457" w:rsidRDefault="00A957A7" w:rsidP="00A957A7">
            <w:pPr>
              <w:pStyle w:val="a7"/>
              <w:numPr>
                <w:ilvl w:val="0"/>
                <w:numId w:val="3"/>
              </w:numPr>
              <w:ind w:firstLineChars="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图形</w:t>
            </w: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0786F8"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选读1（P113-P133、P149-P153）</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D19DDB"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指定教材</w:t>
            </w:r>
          </w:p>
        </w:tc>
        <w:tc>
          <w:tcPr>
            <w:tcW w:w="2395" w:type="dxa"/>
            <w:tcBorders>
              <w:top w:val="single" w:sz="4" w:space="0" w:color="000000" w:themeColor="text1"/>
              <w:left w:val="single" w:sz="4" w:space="0" w:color="000000" w:themeColor="text1"/>
              <w:bottom w:val="single" w:sz="4" w:space="0" w:color="000000" w:themeColor="text1"/>
              <w:right w:val="nil"/>
            </w:tcBorders>
            <w:vAlign w:val="center"/>
          </w:tcPr>
          <w:p w14:paraId="3BA19228" w14:textId="77777777" w:rsidR="00A957A7" w:rsidRPr="00C51CB8"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课堂测验：</w:t>
            </w:r>
            <w:r>
              <w:rPr>
                <w:rFonts w:ascii="宋体" w:hAnsi="宋体" w:cs="宋体" w:hint="eastAsia"/>
                <w:bCs/>
                <w:color w:val="000000"/>
                <w:szCs w:val="18"/>
                <w14:textFill>
                  <w14:solidFill>
                    <w14:srgbClr w14:val="000000">
                      <w14:lumMod w14:val="75000"/>
                      <w14:lumOff w14:val="25000"/>
                    </w14:srgbClr>
                  </w14:solidFill>
                </w14:textFill>
              </w:rPr>
              <w:t>制作登陆页面</w:t>
            </w:r>
          </w:p>
          <w:p w14:paraId="4070D9D4"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Pr>
                <w:rFonts w:ascii="宋体" w:hAnsi="宋体" w:cs="宋体" w:hint="eastAsia"/>
                <w:color w:val="000000"/>
                <w:szCs w:val="18"/>
                <w14:textFill>
                  <w14:solidFill>
                    <w14:srgbClr w14:val="000000">
                      <w14:lumMod w14:val="75000"/>
                      <w14:lumOff w14:val="25000"/>
                    </w14:srgbClr>
                  </w14:solidFill>
                </w14:textFill>
              </w:rPr>
              <w:t>课后习题：</w:t>
            </w:r>
            <w:r>
              <w:rPr>
                <w:rFonts w:ascii="宋体" w:hAnsi="宋体" w:cs="宋体" w:hint="eastAsia"/>
                <w:bCs/>
                <w:color w:val="000000"/>
                <w:szCs w:val="18"/>
                <w14:textFill>
                  <w14:solidFill>
                    <w14:srgbClr w14:val="000000">
                      <w14:lumMod w14:val="75000"/>
                      <w14:lumOff w14:val="25000"/>
                    </w14:srgbClr>
                  </w14:solidFill>
                </w14:textFill>
              </w:rPr>
              <w:t>登陆页面练习</w:t>
            </w:r>
          </w:p>
        </w:tc>
      </w:tr>
      <w:tr w:rsidR="00A957A7" w14:paraId="0EB1F539" w14:textId="77777777" w:rsidTr="00EF69C6">
        <w:trPr>
          <w:trHeight w:val="698"/>
          <w:jc w:val="center"/>
        </w:trPr>
        <w:tc>
          <w:tcPr>
            <w:cnfStyle w:val="001000000000" w:firstRow="0" w:lastRow="0" w:firstColumn="1" w:lastColumn="0" w:oddVBand="0" w:evenVBand="0" w:oddHBand="0" w:evenHBand="0" w:firstRowFirstColumn="0" w:firstRowLastColumn="0" w:lastRowFirstColumn="0" w:lastRowLastColumn="0"/>
            <w:tcW w:w="747" w:type="dxa"/>
            <w:tcBorders>
              <w:top w:val="single" w:sz="4" w:space="0" w:color="000000" w:themeColor="text1"/>
              <w:left w:val="nil"/>
              <w:bottom w:val="single" w:sz="4" w:space="0" w:color="000000" w:themeColor="text1"/>
              <w:right w:val="single" w:sz="4" w:space="0" w:color="000000" w:themeColor="text1"/>
            </w:tcBorders>
            <w:vAlign w:val="center"/>
          </w:tcPr>
          <w:p w14:paraId="6A1C44ED" w14:textId="77777777" w:rsidR="00A957A7" w:rsidRDefault="00A957A7" w:rsidP="00EF69C6">
            <w:pPr>
              <w:jc w:val="center"/>
              <w:rPr>
                <w:rFonts w:ascii="宋体" w:hAnsi="宋体" w:cs="Franklin Gothic Book"/>
                <w:b w:val="0"/>
                <w:bCs/>
                <w:szCs w:val="18"/>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8D2857" w14:textId="77777777" w:rsidR="00A957A7" w:rsidRDefault="00A957A7" w:rsidP="00EF69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516F32"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237F9F"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szCs w:val="18"/>
              </w:rPr>
            </w:pP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E3C1EB"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szCs w:val="18"/>
              </w:rPr>
            </w:pPr>
          </w:p>
        </w:tc>
        <w:tc>
          <w:tcPr>
            <w:tcW w:w="2395" w:type="dxa"/>
            <w:tcBorders>
              <w:top w:val="single" w:sz="4" w:space="0" w:color="000000" w:themeColor="text1"/>
              <w:left w:val="single" w:sz="4" w:space="0" w:color="000000" w:themeColor="text1"/>
              <w:bottom w:val="single" w:sz="4" w:space="0" w:color="000000" w:themeColor="text1"/>
              <w:right w:val="nil"/>
            </w:tcBorders>
            <w:vAlign w:val="center"/>
          </w:tcPr>
          <w:p w14:paraId="72930EF6" w14:textId="77777777" w:rsidR="00A957A7"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宋体" w:hAnsi="宋体" w:cs="宋体"/>
                <w:szCs w:val="18"/>
              </w:rPr>
            </w:pPr>
          </w:p>
        </w:tc>
      </w:tr>
    </w:tbl>
    <w:p w14:paraId="5C1936F0" w14:textId="77777777" w:rsidR="00A957A7" w:rsidRDefault="00A957A7" w:rsidP="00A957A7">
      <w:pPr>
        <w:spacing w:line="360" w:lineRule="auto"/>
        <w:ind w:firstLineChars="200" w:firstLine="420"/>
        <w:rPr>
          <w:rFonts w:ascii="微软雅黑" w:eastAsia="微软雅黑" w:hAnsi="微软雅黑"/>
          <w:b/>
          <w:szCs w:val="21"/>
        </w:rPr>
      </w:pPr>
      <w:r>
        <w:rPr>
          <w:rFonts w:ascii="微软雅黑" w:eastAsia="微软雅黑" w:hAnsi="微软雅黑" w:hint="eastAsia"/>
          <w:b/>
          <w:szCs w:val="21"/>
        </w:rPr>
        <w:t>备注：课前准备里的数字序号对应【必读、选读书目】所列出的数目序号。</w:t>
      </w:r>
    </w:p>
    <w:p w14:paraId="4E5D8DF9" w14:textId="77777777" w:rsidR="00A957A7" w:rsidRDefault="00A957A7" w:rsidP="00A957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761C5BCD" w14:textId="77777777" w:rsidR="00A957A7" w:rsidRDefault="00A957A7" w:rsidP="00A957A7">
      <w:pPr>
        <w:spacing w:line="360" w:lineRule="auto"/>
        <w:ind w:firstLineChars="200" w:firstLine="480"/>
        <w:rPr>
          <w:sz w:val="24"/>
        </w:rPr>
      </w:pPr>
      <w:bookmarkStart w:id="2" w:name="_Hlk9912929"/>
      <w:r>
        <w:rPr>
          <w:rFonts w:hint="eastAsia"/>
          <w:sz w:val="24"/>
        </w:rPr>
        <w:t>考勤</w:t>
      </w:r>
      <w:r>
        <w:rPr>
          <w:rFonts w:hint="eastAsia"/>
          <w:sz w:val="24"/>
        </w:rPr>
        <w:t xml:space="preserve">            </w:t>
      </w:r>
      <w:r>
        <w:rPr>
          <w:rFonts w:hint="eastAsia"/>
          <w:sz w:val="24"/>
        </w:rPr>
        <w:t xml:space="preserve">　　</w:t>
      </w:r>
      <w:r>
        <w:rPr>
          <w:rFonts w:hint="eastAsia"/>
          <w:sz w:val="24"/>
        </w:rPr>
        <w:t>10%</w:t>
      </w:r>
    </w:p>
    <w:p w14:paraId="38FAB937" w14:textId="77777777" w:rsidR="00A957A7" w:rsidRDefault="00A957A7" w:rsidP="00A957A7">
      <w:pPr>
        <w:spacing w:line="360" w:lineRule="auto"/>
        <w:ind w:firstLineChars="200" w:firstLine="480"/>
        <w:rPr>
          <w:sz w:val="24"/>
        </w:rPr>
      </w:pPr>
      <w:r>
        <w:rPr>
          <w:rFonts w:hint="eastAsia"/>
          <w:sz w:val="24"/>
        </w:rPr>
        <w:t>小型案例</w:t>
      </w:r>
      <w:r>
        <w:rPr>
          <w:rFonts w:hint="eastAsia"/>
          <w:sz w:val="24"/>
        </w:rPr>
        <w:t xml:space="preserve">            40%</w:t>
      </w:r>
    </w:p>
    <w:p w14:paraId="05A042A2" w14:textId="77777777" w:rsidR="00A957A7" w:rsidRDefault="00A957A7" w:rsidP="00A957A7">
      <w:pPr>
        <w:spacing w:line="360" w:lineRule="auto"/>
        <w:ind w:firstLineChars="200" w:firstLine="480"/>
        <w:rPr>
          <w:sz w:val="24"/>
          <w:u w:val="single"/>
        </w:rPr>
      </w:pPr>
      <w:r>
        <w:rPr>
          <w:sz w:val="24"/>
          <w:u w:val="single"/>
        </w:rPr>
        <w:t>期末</w:t>
      </w:r>
      <w:r>
        <w:rPr>
          <w:rFonts w:hint="eastAsia"/>
          <w:sz w:val="24"/>
          <w:u w:val="single"/>
        </w:rPr>
        <w:t>作品</w:t>
      </w:r>
      <w:r>
        <w:rPr>
          <w:rFonts w:hint="eastAsia"/>
          <w:sz w:val="24"/>
          <w:u w:val="single"/>
        </w:rPr>
        <w:t xml:space="preserve">            50%</w:t>
      </w:r>
    </w:p>
    <w:p w14:paraId="7028F78C" w14:textId="77777777" w:rsidR="00A957A7" w:rsidRDefault="00A957A7" w:rsidP="00A957A7">
      <w:pPr>
        <w:spacing w:line="360" w:lineRule="auto"/>
        <w:ind w:firstLineChars="200" w:firstLine="480"/>
        <w:rPr>
          <w:sz w:val="24"/>
        </w:rPr>
      </w:pPr>
      <w:r>
        <w:rPr>
          <w:rFonts w:hint="eastAsia"/>
          <w:sz w:val="24"/>
        </w:rPr>
        <w:t>合计</w:t>
      </w:r>
      <w:r>
        <w:rPr>
          <w:rFonts w:hint="eastAsia"/>
          <w:sz w:val="24"/>
        </w:rPr>
        <w:t xml:space="preserve">                100%</w:t>
      </w:r>
    </w:p>
    <w:p w14:paraId="6EADA6A0" w14:textId="77777777" w:rsidR="00A957A7" w:rsidRDefault="00A957A7" w:rsidP="00A957A7">
      <w:pPr>
        <w:pStyle w:val="a7"/>
        <w:numPr>
          <w:ilvl w:val="0"/>
          <w:numId w:val="1"/>
        </w:numPr>
        <w:spacing w:line="360" w:lineRule="auto"/>
        <w:ind w:firstLineChars="0"/>
      </w:pPr>
      <w:r>
        <w:rPr>
          <w:rFonts w:hint="eastAsia"/>
        </w:rPr>
        <w:t>考核标准及要求：</w:t>
      </w:r>
    </w:p>
    <w:p w14:paraId="16DE3034" w14:textId="77777777" w:rsidR="00A957A7" w:rsidRDefault="00A957A7" w:rsidP="00A957A7">
      <w:pPr>
        <w:adjustRightInd w:val="0"/>
        <w:snapToGrid w:val="0"/>
        <w:spacing w:line="360" w:lineRule="auto"/>
        <w:ind w:firstLineChars="200" w:firstLine="480"/>
        <w:rPr>
          <w:sz w:val="24"/>
        </w:rPr>
      </w:pPr>
      <w:r>
        <w:rPr>
          <w:rFonts w:hint="eastAsia"/>
          <w:sz w:val="24"/>
        </w:rPr>
        <w:t>本课程坚持知识、技能、能力等方面全面考核，以运用知识能力、自主学习能力以及团队合作沟通能力为考核重点。</w:t>
      </w:r>
    </w:p>
    <w:p w14:paraId="64EBF9E7" w14:textId="77777777" w:rsidR="00A957A7" w:rsidRDefault="00A957A7" w:rsidP="00A957A7">
      <w:pPr>
        <w:adjustRightInd w:val="0"/>
        <w:snapToGrid w:val="0"/>
        <w:spacing w:line="360" w:lineRule="auto"/>
        <w:ind w:firstLineChars="200" w:firstLine="480"/>
        <w:rPr>
          <w:sz w:val="24"/>
        </w:rPr>
      </w:pPr>
      <w:r>
        <w:rPr>
          <w:rFonts w:hint="eastAsia"/>
          <w:sz w:val="24"/>
        </w:rPr>
        <w:t>期末成绩</w:t>
      </w:r>
      <w:r>
        <w:rPr>
          <w:rFonts w:hint="eastAsia"/>
          <w:sz w:val="24"/>
        </w:rPr>
        <w:t>=</w:t>
      </w:r>
      <w:r>
        <w:rPr>
          <w:rFonts w:hint="eastAsia"/>
          <w:sz w:val="24"/>
        </w:rPr>
        <w:t>考勤（</w:t>
      </w:r>
      <w:r>
        <w:rPr>
          <w:rFonts w:hint="eastAsia"/>
          <w:sz w:val="24"/>
        </w:rPr>
        <w:t>10%</w:t>
      </w:r>
      <w:r>
        <w:rPr>
          <w:rFonts w:hint="eastAsia"/>
          <w:sz w:val="24"/>
        </w:rPr>
        <w:t>）</w:t>
      </w:r>
      <w:r>
        <w:rPr>
          <w:rFonts w:hint="eastAsia"/>
          <w:sz w:val="24"/>
        </w:rPr>
        <w:t>+</w:t>
      </w:r>
      <w:r>
        <w:rPr>
          <w:rFonts w:hint="eastAsia"/>
          <w:sz w:val="24"/>
        </w:rPr>
        <w:t>小型案例（</w:t>
      </w:r>
      <w:r>
        <w:rPr>
          <w:rFonts w:hint="eastAsia"/>
          <w:sz w:val="24"/>
        </w:rPr>
        <w:t>5</w:t>
      </w:r>
      <w:r>
        <w:rPr>
          <w:rFonts w:hint="eastAsia"/>
          <w:sz w:val="24"/>
        </w:rPr>
        <w:t>次）（</w:t>
      </w:r>
      <w:r>
        <w:rPr>
          <w:rFonts w:hint="eastAsia"/>
          <w:sz w:val="24"/>
        </w:rPr>
        <w:t>40%</w:t>
      </w:r>
      <w:r>
        <w:rPr>
          <w:rFonts w:hint="eastAsia"/>
          <w:sz w:val="24"/>
        </w:rPr>
        <w:t>）</w:t>
      </w:r>
      <w:r>
        <w:rPr>
          <w:rFonts w:hint="eastAsia"/>
          <w:sz w:val="24"/>
        </w:rPr>
        <w:t>+</w:t>
      </w:r>
      <w:r>
        <w:rPr>
          <w:rFonts w:hint="eastAsia"/>
          <w:sz w:val="24"/>
        </w:rPr>
        <w:t>期末作品（</w:t>
      </w:r>
      <w:r>
        <w:rPr>
          <w:rFonts w:hint="eastAsia"/>
          <w:sz w:val="24"/>
        </w:rPr>
        <w:t>50%</w:t>
      </w:r>
      <w:r>
        <w:rPr>
          <w:rFonts w:hint="eastAsia"/>
          <w:sz w:val="24"/>
        </w:rPr>
        <w:t>）相结合。</w:t>
      </w:r>
    </w:p>
    <w:p w14:paraId="4BDF09E7" w14:textId="77777777" w:rsidR="00A957A7" w:rsidRDefault="00A957A7" w:rsidP="00A957A7">
      <w:pPr>
        <w:adjustRightInd w:val="0"/>
        <w:snapToGrid w:val="0"/>
        <w:spacing w:line="360" w:lineRule="auto"/>
        <w:ind w:firstLineChars="200" w:firstLine="480"/>
        <w:rPr>
          <w:sz w:val="24"/>
        </w:rPr>
      </w:pPr>
      <w:r>
        <w:rPr>
          <w:rFonts w:hint="eastAsia"/>
          <w:sz w:val="24"/>
        </w:rPr>
        <w:lastRenderedPageBreak/>
        <w:t>期末作品采用上交</w:t>
      </w:r>
      <w:r>
        <w:rPr>
          <w:rFonts w:hint="eastAsia"/>
          <w:sz w:val="24"/>
        </w:rPr>
        <w:t>UI</w:t>
      </w:r>
      <w:r>
        <w:rPr>
          <w:rFonts w:hint="eastAsia"/>
          <w:sz w:val="24"/>
        </w:rPr>
        <w:t>设计作品为考核形式（</w:t>
      </w:r>
      <w:r>
        <w:rPr>
          <w:rFonts w:hint="eastAsia"/>
          <w:sz w:val="24"/>
        </w:rPr>
        <w:t>100</w:t>
      </w:r>
      <w:r>
        <w:rPr>
          <w:rFonts w:hint="eastAsia"/>
          <w:sz w:val="24"/>
        </w:rPr>
        <w:t>分），占总成绩的</w:t>
      </w:r>
      <w:r>
        <w:rPr>
          <w:rFonts w:hint="eastAsia"/>
          <w:sz w:val="24"/>
        </w:rPr>
        <w:t>50%</w:t>
      </w:r>
      <w:r>
        <w:rPr>
          <w:rFonts w:hint="eastAsia"/>
          <w:sz w:val="24"/>
        </w:rPr>
        <w:t>。对学习过程中参与课程实践，并有独立见解与独立设计的学生予以</w:t>
      </w:r>
      <w:r>
        <w:rPr>
          <w:rFonts w:hint="eastAsia"/>
          <w:sz w:val="24"/>
        </w:rPr>
        <w:t>5%</w:t>
      </w:r>
      <w:r>
        <w:rPr>
          <w:rFonts w:hint="eastAsia"/>
          <w:sz w:val="24"/>
        </w:rPr>
        <w:t>左右的加分。</w:t>
      </w:r>
    </w:p>
    <w:p w14:paraId="468BCDD7" w14:textId="77777777" w:rsidR="00A957A7" w:rsidRDefault="00A957A7" w:rsidP="00A957A7">
      <w:pPr>
        <w:adjustRightInd w:val="0"/>
        <w:snapToGrid w:val="0"/>
        <w:spacing w:line="360" w:lineRule="auto"/>
        <w:ind w:firstLineChars="200" w:firstLine="480"/>
        <w:rPr>
          <w:sz w:val="24"/>
        </w:rPr>
      </w:pPr>
      <w:r>
        <w:rPr>
          <w:rFonts w:hint="eastAsia"/>
          <w:sz w:val="24"/>
        </w:rPr>
        <w:t>说明：</w:t>
      </w:r>
    </w:p>
    <w:p w14:paraId="7C6492A9" w14:textId="77777777" w:rsidR="00A957A7" w:rsidRDefault="00A957A7" w:rsidP="00A957A7">
      <w:pPr>
        <w:pStyle w:val="a7"/>
        <w:numPr>
          <w:ilvl w:val="0"/>
          <w:numId w:val="2"/>
        </w:numPr>
        <w:spacing w:line="360" w:lineRule="auto"/>
        <w:ind w:left="420" w:firstLineChars="0" w:firstLine="0"/>
        <w:rPr>
          <w:sz w:val="24"/>
        </w:rPr>
      </w:pPr>
      <w:r>
        <w:rPr>
          <w:rFonts w:hint="eastAsia"/>
          <w:sz w:val="24"/>
        </w:rPr>
        <w:t>考勤：携带必须的材料，不迟到，不早退。</w:t>
      </w:r>
    </w:p>
    <w:p w14:paraId="395B4A44" w14:textId="77777777" w:rsidR="00A957A7" w:rsidRDefault="00A957A7" w:rsidP="00A957A7">
      <w:pPr>
        <w:spacing w:line="360" w:lineRule="auto"/>
        <w:ind w:firstLine="480"/>
        <w:rPr>
          <w:sz w:val="24"/>
        </w:rPr>
      </w:pPr>
      <w:r>
        <w:rPr>
          <w:rFonts w:hint="eastAsia"/>
          <w:sz w:val="24"/>
        </w:rPr>
        <w:t>请假须持有导员签字盖章假条，核实情况后予以批准。</w:t>
      </w:r>
      <w:proofErr w:type="gramStart"/>
      <w:r>
        <w:rPr>
          <w:rFonts w:hint="eastAsia"/>
          <w:sz w:val="24"/>
        </w:rPr>
        <w:t>若学</w:t>
      </w:r>
      <w:proofErr w:type="gramEnd"/>
      <w:r>
        <w:rPr>
          <w:rFonts w:hint="eastAsia"/>
          <w:sz w:val="24"/>
        </w:rPr>
        <w:t>生因故请假而缺课，可酌情考虑扣分，但根据《三亚学院成绩考核与管理规定（修订）》，不论何种原因（获准免听者除外），旷课次数超过课时数三分之一者取消考试资格。</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A957A7" w14:paraId="428E2D2A" w14:textId="77777777" w:rsidTr="00EF69C6">
        <w:tc>
          <w:tcPr>
            <w:tcW w:w="4264" w:type="dxa"/>
            <w:vAlign w:val="center"/>
          </w:tcPr>
          <w:p w14:paraId="7E3CE9B1" w14:textId="77777777" w:rsidR="00A957A7" w:rsidRDefault="00A957A7" w:rsidP="00EF69C6">
            <w:pPr>
              <w:jc w:val="center"/>
              <w:rPr>
                <w:rFonts w:ascii="宋体"/>
                <w:b/>
                <w:bCs/>
                <w:color w:val="000000"/>
                <w:sz w:val="18"/>
                <w:szCs w:val="18"/>
              </w:rPr>
            </w:pPr>
            <w:r>
              <w:rPr>
                <w:rFonts w:ascii="宋体" w:hAnsi="宋体" w:hint="eastAsia"/>
                <w:b/>
                <w:bCs/>
                <w:color w:val="000000"/>
                <w:sz w:val="18"/>
                <w:szCs w:val="18"/>
              </w:rPr>
              <w:t>课堂考勤情况</w:t>
            </w:r>
          </w:p>
        </w:tc>
        <w:tc>
          <w:tcPr>
            <w:tcW w:w="4264" w:type="dxa"/>
            <w:vAlign w:val="center"/>
          </w:tcPr>
          <w:p w14:paraId="01DE2716" w14:textId="77777777" w:rsidR="00A957A7" w:rsidRDefault="00A957A7" w:rsidP="00EF69C6">
            <w:pPr>
              <w:jc w:val="center"/>
              <w:rPr>
                <w:rFonts w:ascii="宋体"/>
                <w:b/>
                <w:bCs/>
                <w:color w:val="000000"/>
                <w:sz w:val="18"/>
                <w:szCs w:val="18"/>
              </w:rPr>
            </w:pPr>
            <w:r>
              <w:rPr>
                <w:rFonts w:ascii="宋体" w:hAnsi="宋体" w:hint="eastAsia"/>
                <w:b/>
                <w:bCs/>
                <w:color w:val="000000"/>
                <w:sz w:val="18"/>
                <w:szCs w:val="18"/>
              </w:rPr>
              <w:t>分值</w:t>
            </w:r>
          </w:p>
        </w:tc>
      </w:tr>
      <w:tr w:rsidR="00A957A7" w14:paraId="4F378F8A" w14:textId="77777777" w:rsidTr="00EF69C6">
        <w:tc>
          <w:tcPr>
            <w:tcW w:w="4264" w:type="dxa"/>
            <w:vAlign w:val="center"/>
          </w:tcPr>
          <w:p w14:paraId="63678A9C" w14:textId="77777777" w:rsidR="00A957A7" w:rsidRDefault="00A957A7" w:rsidP="00EF69C6">
            <w:pPr>
              <w:jc w:val="center"/>
              <w:rPr>
                <w:rFonts w:ascii="宋体"/>
                <w:color w:val="000000"/>
                <w:sz w:val="18"/>
                <w:szCs w:val="18"/>
              </w:rPr>
            </w:pPr>
            <w:r>
              <w:rPr>
                <w:rFonts w:ascii="宋体" w:hAnsi="宋体" w:hint="eastAsia"/>
                <w:color w:val="000000"/>
                <w:sz w:val="18"/>
                <w:szCs w:val="18"/>
              </w:rPr>
              <w:t>无旷课</w:t>
            </w:r>
          </w:p>
        </w:tc>
        <w:tc>
          <w:tcPr>
            <w:tcW w:w="4264" w:type="dxa"/>
            <w:vAlign w:val="center"/>
          </w:tcPr>
          <w:p w14:paraId="163D782A" w14:textId="77777777" w:rsidR="00A957A7" w:rsidRDefault="00A957A7" w:rsidP="00EF69C6">
            <w:pPr>
              <w:jc w:val="center"/>
              <w:rPr>
                <w:rFonts w:ascii="宋体"/>
                <w:color w:val="000000"/>
                <w:sz w:val="18"/>
                <w:szCs w:val="18"/>
              </w:rPr>
            </w:pPr>
            <w:r>
              <w:rPr>
                <w:rFonts w:ascii="宋体" w:hAnsi="宋体"/>
                <w:color w:val="000000"/>
                <w:sz w:val="18"/>
                <w:szCs w:val="18"/>
              </w:rPr>
              <w:t>100</w:t>
            </w:r>
          </w:p>
        </w:tc>
      </w:tr>
      <w:tr w:rsidR="00A957A7" w14:paraId="205BF9CF" w14:textId="77777777" w:rsidTr="00EF69C6">
        <w:tc>
          <w:tcPr>
            <w:tcW w:w="4264" w:type="dxa"/>
            <w:vAlign w:val="center"/>
          </w:tcPr>
          <w:p w14:paraId="218A8863" w14:textId="77777777" w:rsidR="00A957A7" w:rsidRDefault="00A957A7" w:rsidP="00EF69C6">
            <w:pPr>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1</w:t>
            </w:r>
            <w:r>
              <w:rPr>
                <w:rFonts w:ascii="宋体" w:hAnsi="宋体" w:hint="eastAsia"/>
                <w:color w:val="000000"/>
                <w:sz w:val="18"/>
                <w:szCs w:val="18"/>
              </w:rPr>
              <w:t>次</w:t>
            </w:r>
          </w:p>
        </w:tc>
        <w:tc>
          <w:tcPr>
            <w:tcW w:w="4264" w:type="dxa"/>
            <w:vAlign w:val="center"/>
          </w:tcPr>
          <w:p w14:paraId="5A9EFCFA" w14:textId="77777777" w:rsidR="00A957A7" w:rsidRDefault="00A957A7" w:rsidP="00EF69C6">
            <w:pPr>
              <w:jc w:val="center"/>
              <w:rPr>
                <w:rFonts w:ascii="宋体"/>
                <w:color w:val="000000"/>
                <w:sz w:val="18"/>
                <w:szCs w:val="18"/>
              </w:rPr>
            </w:pPr>
            <w:r>
              <w:rPr>
                <w:rFonts w:ascii="宋体" w:hAnsi="宋体" w:hint="eastAsia"/>
                <w:color w:val="000000"/>
                <w:sz w:val="18"/>
                <w:szCs w:val="18"/>
              </w:rPr>
              <w:t>8</w:t>
            </w:r>
            <w:r>
              <w:rPr>
                <w:rFonts w:ascii="宋体" w:hAnsi="宋体"/>
                <w:color w:val="000000"/>
                <w:sz w:val="18"/>
                <w:szCs w:val="18"/>
              </w:rPr>
              <w:t>0</w:t>
            </w:r>
          </w:p>
        </w:tc>
      </w:tr>
      <w:tr w:rsidR="00A957A7" w14:paraId="0A9D71C8" w14:textId="77777777" w:rsidTr="00EF69C6">
        <w:tc>
          <w:tcPr>
            <w:tcW w:w="4264" w:type="dxa"/>
            <w:vAlign w:val="center"/>
          </w:tcPr>
          <w:p w14:paraId="038B3EC3" w14:textId="77777777" w:rsidR="00A957A7" w:rsidRDefault="00A957A7" w:rsidP="00EF69C6">
            <w:pPr>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2</w:t>
            </w:r>
            <w:r>
              <w:rPr>
                <w:rFonts w:ascii="宋体" w:hAnsi="宋体" w:hint="eastAsia"/>
                <w:color w:val="000000"/>
                <w:sz w:val="18"/>
                <w:szCs w:val="18"/>
              </w:rPr>
              <w:t>次</w:t>
            </w:r>
          </w:p>
        </w:tc>
        <w:tc>
          <w:tcPr>
            <w:tcW w:w="4264" w:type="dxa"/>
            <w:vAlign w:val="center"/>
          </w:tcPr>
          <w:p w14:paraId="0FF37A09" w14:textId="77777777" w:rsidR="00A957A7" w:rsidRDefault="00A957A7" w:rsidP="00EF69C6">
            <w:pPr>
              <w:jc w:val="center"/>
              <w:rPr>
                <w:rFonts w:ascii="宋体"/>
                <w:color w:val="000000"/>
                <w:sz w:val="18"/>
                <w:szCs w:val="18"/>
              </w:rPr>
            </w:pPr>
            <w:r>
              <w:rPr>
                <w:rFonts w:ascii="宋体" w:hAnsi="宋体" w:hint="eastAsia"/>
                <w:color w:val="000000"/>
                <w:sz w:val="18"/>
                <w:szCs w:val="18"/>
              </w:rPr>
              <w:t>7</w:t>
            </w:r>
            <w:r>
              <w:rPr>
                <w:rFonts w:ascii="宋体" w:hAnsi="宋体"/>
                <w:color w:val="000000"/>
                <w:sz w:val="18"/>
                <w:szCs w:val="18"/>
              </w:rPr>
              <w:t>0</w:t>
            </w:r>
          </w:p>
        </w:tc>
      </w:tr>
      <w:tr w:rsidR="00A957A7" w14:paraId="4E69E0D5" w14:textId="77777777" w:rsidTr="00EF69C6">
        <w:tc>
          <w:tcPr>
            <w:tcW w:w="4264" w:type="dxa"/>
            <w:vAlign w:val="center"/>
          </w:tcPr>
          <w:p w14:paraId="5522B635" w14:textId="77777777" w:rsidR="00A957A7" w:rsidRDefault="00A957A7" w:rsidP="00EF69C6">
            <w:pPr>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3</w:t>
            </w:r>
            <w:r>
              <w:rPr>
                <w:rFonts w:ascii="宋体" w:hAnsi="宋体" w:hint="eastAsia"/>
                <w:color w:val="000000"/>
                <w:sz w:val="18"/>
                <w:szCs w:val="18"/>
              </w:rPr>
              <w:t>次及以上</w:t>
            </w:r>
          </w:p>
        </w:tc>
        <w:tc>
          <w:tcPr>
            <w:tcW w:w="4264" w:type="dxa"/>
            <w:vAlign w:val="center"/>
          </w:tcPr>
          <w:p w14:paraId="2FB50412" w14:textId="77777777" w:rsidR="00A957A7" w:rsidRDefault="00A957A7" w:rsidP="00EF69C6">
            <w:pPr>
              <w:jc w:val="center"/>
              <w:rPr>
                <w:rFonts w:ascii="宋体"/>
                <w:color w:val="000000"/>
                <w:sz w:val="18"/>
                <w:szCs w:val="18"/>
              </w:rPr>
            </w:pPr>
            <w:r>
              <w:rPr>
                <w:rFonts w:ascii="宋体" w:hAnsi="宋体" w:hint="eastAsia"/>
                <w:color w:val="000000"/>
                <w:sz w:val="18"/>
                <w:szCs w:val="18"/>
              </w:rPr>
              <w:t>无成绩</w:t>
            </w:r>
          </w:p>
        </w:tc>
      </w:tr>
    </w:tbl>
    <w:p w14:paraId="4EE3315B" w14:textId="77777777" w:rsidR="00A957A7" w:rsidRDefault="00A957A7" w:rsidP="00A957A7">
      <w:pPr>
        <w:pStyle w:val="a7"/>
        <w:spacing w:line="360" w:lineRule="auto"/>
        <w:ind w:firstLine="480"/>
        <w:rPr>
          <w:sz w:val="24"/>
        </w:rPr>
      </w:pPr>
      <w:r>
        <w:rPr>
          <w:rFonts w:hint="eastAsia"/>
          <w:sz w:val="24"/>
        </w:rPr>
        <w:t>考勤</w:t>
      </w:r>
      <w:r>
        <w:rPr>
          <w:rFonts w:hint="eastAsia"/>
          <w:sz w:val="24"/>
        </w:rPr>
        <w:t>100</w:t>
      </w:r>
      <w:r>
        <w:rPr>
          <w:rFonts w:hint="eastAsia"/>
          <w:sz w:val="24"/>
        </w:rPr>
        <w:t>分制，一学期有效考勤</w:t>
      </w:r>
      <w:r>
        <w:rPr>
          <w:rFonts w:hint="eastAsia"/>
          <w:sz w:val="24"/>
        </w:rPr>
        <w:t>10</w:t>
      </w:r>
      <w:r>
        <w:rPr>
          <w:rFonts w:hint="eastAsia"/>
          <w:sz w:val="24"/>
        </w:rPr>
        <w:t>次，每次</w:t>
      </w:r>
      <w:r>
        <w:rPr>
          <w:rFonts w:hint="eastAsia"/>
          <w:sz w:val="24"/>
        </w:rPr>
        <w:t>10</w:t>
      </w:r>
      <w:r>
        <w:rPr>
          <w:rFonts w:hint="eastAsia"/>
          <w:sz w:val="24"/>
        </w:rPr>
        <w:t>分，如有迟到、早退、请假（需有假条）情况，扣</w:t>
      </w:r>
      <w:r>
        <w:rPr>
          <w:rFonts w:hint="eastAsia"/>
          <w:sz w:val="24"/>
        </w:rPr>
        <w:t>5</w:t>
      </w:r>
      <w:r>
        <w:rPr>
          <w:rFonts w:hint="eastAsia"/>
          <w:sz w:val="24"/>
        </w:rPr>
        <w:t>分</w:t>
      </w:r>
      <w:r>
        <w:rPr>
          <w:rFonts w:hint="eastAsia"/>
          <w:sz w:val="24"/>
        </w:rPr>
        <w:t>/</w:t>
      </w:r>
      <w:r>
        <w:rPr>
          <w:rFonts w:hint="eastAsia"/>
          <w:sz w:val="24"/>
        </w:rPr>
        <w:t>次。</w:t>
      </w:r>
    </w:p>
    <w:p w14:paraId="7CE95210" w14:textId="77777777" w:rsidR="00A957A7" w:rsidRDefault="00A957A7" w:rsidP="00A957A7">
      <w:pPr>
        <w:pStyle w:val="a7"/>
        <w:spacing w:line="360" w:lineRule="auto"/>
        <w:ind w:firstLine="480"/>
        <w:rPr>
          <w:sz w:val="24"/>
        </w:rPr>
      </w:pPr>
      <w:r>
        <w:rPr>
          <w:rFonts w:hint="eastAsia"/>
          <w:sz w:val="24"/>
        </w:rPr>
        <w:t>举例，陈同学在老师</w:t>
      </w:r>
      <w:r>
        <w:rPr>
          <w:rFonts w:hint="eastAsia"/>
          <w:sz w:val="24"/>
        </w:rPr>
        <w:t>10</w:t>
      </w:r>
      <w:r>
        <w:rPr>
          <w:rFonts w:hint="eastAsia"/>
          <w:sz w:val="24"/>
        </w:rPr>
        <w:t>次有效考勤中，迟到</w:t>
      </w:r>
      <w:r>
        <w:rPr>
          <w:rFonts w:hint="eastAsia"/>
          <w:sz w:val="24"/>
        </w:rPr>
        <w:t>2</w:t>
      </w:r>
      <w:r>
        <w:rPr>
          <w:rFonts w:hint="eastAsia"/>
          <w:sz w:val="24"/>
        </w:rPr>
        <w:t>次，早退</w:t>
      </w:r>
      <w:r>
        <w:rPr>
          <w:rFonts w:hint="eastAsia"/>
          <w:sz w:val="24"/>
        </w:rPr>
        <w:t>1</w:t>
      </w:r>
      <w:r>
        <w:rPr>
          <w:rFonts w:hint="eastAsia"/>
          <w:sz w:val="24"/>
        </w:rPr>
        <w:t>次，请假</w:t>
      </w:r>
      <w:r>
        <w:rPr>
          <w:rFonts w:hint="eastAsia"/>
          <w:sz w:val="24"/>
        </w:rPr>
        <w:t>1</w:t>
      </w:r>
      <w:r>
        <w:rPr>
          <w:rFonts w:hint="eastAsia"/>
          <w:sz w:val="24"/>
        </w:rPr>
        <w:t>次，旷课</w:t>
      </w:r>
      <w:r>
        <w:rPr>
          <w:rFonts w:hint="eastAsia"/>
          <w:sz w:val="24"/>
        </w:rPr>
        <w:t>1</w:t>
      </w:r>
      <w:r>
        <w:rPr>
          <w:rFonts w:hint="eastAsia"/>
          <w:sz w:val="24"/>
        </w:rPr>
        <w:t>次，则考勤得分为：</w:t>
      </w:r>
      <w:r>
        <w:rPr>
          <w:rFonts w:hint="eastAsia"/>
          <w:sz w:val="24"/>
        </w:rPr>
        <w:t>100-2*5-1*5-1*5-1*10=70</w:t>
      </w:r>
      <w:r>
        <w:rPr>
          <w:rFonts w:hint="eastAsia"/>
          <w:sz w:val="24"/>
        </w:rPr>
        <w:t>分，再乘以本部分在总成绩中所占比例</w:t>
      </w:r>
      <w:r>
        <w:rPr>
          <w:rFonts w:hint="eastAsia"/>
          <w:sz w:val="24"/>
        </w:rPr>
        <w:t>10%</w:t>
      </w:r>
      <w:r>
        <w:rPr>
          <w:rFonts w:hint="eastAsia"/>
          <w:sz w:val="24"/>
        </w:rPr>
        <w:t>，最后考勤得分为</w:t>
      </w:r>
      <w:r>
        <w:rPr>
          <w:rFonts w:hint="eastAsia"/>
          <w:sz w:val="24"/>
        </w:rPr>
        <w:t>70*10%=7</w:t>
      </w:r>
      <w:r>
        <w:rPr>
          <w:rFonts w:hint="eastAsia"/>
          <w:sz w:val="24"/>
        </w:rPr>
        <w:t>分</w:t>
      </w:r>
    </w:p>
    <w:p w14:paraId="1DFE2022" w14:textId="77777777" w:rsidR="00A957A7" w:rsidRDefault="00A957A7" w:rsidP="00A957A7">
      <w:pPr>
        <w:pStyle w:val="a7"/>
        <w:numPr>
          <w:ilvl w:val="0"/>
          <w:numId w:val="2"/>
        </w:numPr>
        <w:spacing w:line="360" w:lineRule="auto"/>
        <w:ind w:firstLineChars="0"/>
        <w:rPr>
          <w:sz w:val="24"/>
        </w:rPr>
      </w:pPr>
      <w:r>
        <w:rPr>
          <w:rFonts w:hint="eastAsia"/>
          <w:sz w:val="24"/>
        </w:rPr>
        <w:t>小型案例</w:t>
      </w:r>
    </w:p>
    <w:p w14:paraId="3923769E" w14:textId="77777777" w:rsidR="00A957A7" w:rsidRDefault="00A957A7" w:rsidP="00A957A7">
      <w:pPr>
        <w:pStyle w:val="a7"/>
        <w:spacing w:line="360" w:lineRule="auto"/>
        <w:ind w:firstLine="480"/>
        <w:rPr>
          <w:sz w:val="24"/>
        </w:rPr>
      </w:pPr>
      <w:r>
        <w:rPr>
          <w:rFonts w:hint="eastAsia"/>
          <w:sz w:val="24"/>
        </w:rPr>
        <w:t>课堂测试中的小案例（推荐标</w:t>
      </w:r>
      <w:r>
        <w:rPr>
          <w:rFonts w:hint="eastAsia"/>
          <w:sz w:val="24"/>
        </w:rPr>
        <w:t>*</w:t>
      </w:r>
      <w:r>
        <w:rPr>
          <w:rFonts w:hint="eastAsia"/>
          <w:sz w:val="24"/>
        </w:rPr>
        <w:t>案例）和课堂后期的三项综合案例中选取</w:t>
      </w:r>
      <w:r>
        <w:rPr>
          <w:rFonts w:hint="eastAsia"/>
          <w:sz w:val="24"/>
        </w:rPr>
        <w:t>5</w:t>
      </w:r>
      <w:r>
        <w:rPr>
          <w:rFonts w:hint="eastAsia"/>
          <w:sz w:val="24"/>
        </w:rPr>
        <w:t>个案例为小型案例，包括课堂提交的电子作业和课后的电子作业。</w:t>
      </w:r>
    </w:p>
    <w:p w14:paraId="208A6311" w14:textId="77777777" w:rsidR="00A957A7" w:rsidRDefault="00A957A7" w:rsidP="00A957A7">
      <w:pPr>
        <w:pStyle w:val="a7"/>
        <w:spacing w:line="360" w:lineRule="auto"/>
        <w:ind w:firstLine="480"/>
        <w:rPr>
          <w:sz w:val="24"/>
        </w:rPr>
      </w:pPr>
      <w:r>
        <w:rPr>
          <w:rFonts w:hint="eastAsia"/>
          <w:sz w:val="24"/>
        </w:rPr>
        <w:t>小型案例满分</w:t>
      </w:r>
      <w:r>
        <w:rPr>
          <w:rFonts w:hint="eastAsia"/>
          <w:sz w:val="24"/>
        </w:rPr>
        <w:t>100</w:t>
      </w:r>
      <w:r>
        <w:rPr>
          <w:rFonts w:hint="eastAsia"/>
          <w:sz w:val="24"/>
        </w:rPr>
        <w:t>分，缺一次作业扣</w:t>
      </w:r>
      <w:r>
        <w:rPr>
          <w:rFonts w:hint="eastAsia"/>
          <w:sz w:val="24"/>
        </w:rPr>
        <w:t>20</w:t>
      </w:r>
      <w:r>
        <w:rPr>
          <w:rFonts w:hint="eastAsia"/>
          <w:sz w:val="24"/>
        </w:rPr>
        <w:t>分。每次</w:t>
      </w:r>
      <w:proofErr w:type="gramStart"/>
      <w:r>
        <w:rPr>
          <w:rFonts w:hint="eastAsia"/>
          <w:sz w:val="24"/>
        </w:rPr>
        <w:t>作业按优</w:t>
      </w:r>
      <w:proofErr w:type="gramEnd"/>
      <w:r>
        <w:rPr>
          <w:rFonts w:hint="eastAsia"/>
          <w:sz w:val="24"/>
        </w:rPr>
        <w:t>、良、中、合格、不合格五个等级打分，具体如下：</w:t>
      </w:r>
    </w:p>
    <w:tbl>
      <w:tblPr>
        <w:tblW w:w="9180"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6"/>
        <w:gridCol w:w="1843"/>
        <w:gridCol w:w="2551"/>
      </w:tblGrid>
      <w:tr w:rsidR="00A957A7" w14:paraId="1DF41ACD" w14:textId="77777777" w:rsidTr="00EF69C6">
        <w:tc>
          <w:tcPr>
            <w:tcW w:w="4786" w:type="dxa"/>
            <w:vAlign w:val="center"/>
          </w:tcPr>
          <w:p w14:paraId="78074A94" w14:textId="77777777" w:rsidR="00A957A7" w:rsidRDefault="00A957A7" w:rsidP="00EF69C6">
            <w:pPr>
              <w:jc w:val="center"/>
              <w:rPr>
                <w:rFonts w:ascii="宋体"/>
                <w:b/>
                <w:bCs/>
                <w:color w:val="000000"/>
                <w:sz w:val="18"/>
                <w:szCs w:val="18"/>
              </w:rPr>
            </w:pPr>
            <w:r>
              <w:rPr>
                <w:rFonts w:ascii="宋体" w:hAnsi="宋体" w:hint="eastAsia"/>
                <w:b/>
                <w:bCs/>
                <w:color w:val="000000"/>
                <w:sz w:val="18"/>
                <w:szCs w:val="18"/>
              </w:rPr>
              <w:t>评价指标</w:t>
            </w:r>
          </w:p>
        </w:tc>
        <w:tc>
          <w:tcPr>
            <w:tcW w:w="1843" w:type="dxa"/>
          </w:tcPr>
          <w:p w14:paraId="4AC513F0" w14:textId="77777777" w:rsidR="00A957A7" w:rsidRDefault="00A957A7" w:rsidP="00EF69C6">
            <w:pPr>
              <w:jc w:val="center"/>
              <w:rPr>
                <w:rFonts w:ascii="宋体" w:hAnsi="宋体"/>
                <w:b/>
                <w:bCs/>
                <w:color w:val="000000"/>
                <w:sz w:val="18"/>
                <w:szCs w:val="18"/>
              </w:rPr>
            </w:pPr>
            <w:r>
              <w:rPr>
                <w:rFonts w:ascii="宋体" w:hAnsi="宋体" w:hint="eastAsia"/>
                <w:b/>
                <w:bCs/>
                <w:color w:val="000000"/>
                <w:sz w:val="18"/>
                <w:szCs w:val="18"/>
              </w:rPr>
              <w:t>等级</w:t>
            </w:r>
          </w:p>
        </w:tc>
        <w:tc>
          <w:tcPr>
            <w:tcW w:w="2551" w:type="dxa"/>
            <w:vAlign w:val="center"/>
          </w:tcPr>
          <w:p w14:paraId="059AC7EA" w14:textId="77777777" w:rsidR="00A957A7" w:rsidRDefault="00A957A7" w:rsidP="00EF69C6">
            <w:pPr>
              <w:jc w:val="center"/>
              <w:rPr>
                <w:rFonts w:ascii="宋体"/>
                <w:b/>
                <w:bCs/>
                <w:color w:val="000000"/>
                <w:sz w:val="18"/>
                <w:szCs w:val="18"/>
              </w:rPr>
            </w:pPr>
            <w:r>
              <w:rPr>
                <w:rFonts w:ascii="宋体" w:hAnsi="宋体" w:hint="eastAsia"/>
                <w:b/>
                <w:bCs/>
                <w:color w:val="000000"/>
                <w:sz w:val="18"/>
                <w:szCs w:val="18"/>
              </w:rPr>
              <w:t>此次作业分值</w:t>
            </w:r>
          </w:p>
        </w:tc>
      </w:tr>
      <w:tr w:rsidR="00A957A7" w14:paraId="7D2EDFA6" w14:textId="77777777" w:rsidTr="00EF69C6">
        <w:tc>
          <w:tcPr>
            <w:tcW w:w="4786" w:type="dxa"/>
            <w:vAlign w:val="center"/>
          </w:tcPr>
          <w:p w14:paraId="38B4E631" w14:textId="77777777" w:rsidR="00A957A7" w:rsidRDefault="00A957A7" w:rsidP="00EF69C6">
            <w:pPr>
              <w:jc w:val="center"/>
              <w:rPr>
                <w:rFonts w:ascii="宋体"/>
                <w:color w:val="000000"/>
                <w:sz w:val="18"/>
                <w:szCs w:val="18"/>
              </w:rPr>
            </w:pPr>
            <w:r>
              <w:rPr>
                <w:rFonts w:ascii="宋体" w:hAnsi="宋体" w:hint="eastAsia"/>
                <w:color w:val="000000"/>
                <w:sz w:val="18"/>
                <w:szCs w:val="18"/>
              </w:rPr>
              <w:t>作品完成，知识点全部正确；且有额外扩展</w:t>
            </w:r>
          </w:p>
        </w:tc>
        <w:tc>
          <w:tcPr>
            <w:tcW w:w="1843" w:type="dxa"/>
            <w:vAlign w:val="center"/>
          </w:tcPr>
          <w:p w14:paraId="0EEFB6BA" w14:textId="77777777" w:rsidR="00A957A7" w:rsidRDefault="00A957A7" w:rsidP="00EF69C6">
            <w:pPr>
              <w:jc w:val="center"/>
              <w:rPr>
                <w:rFonts w:ascii="宋体" w:hAnsi="宋体"/>
                <w:color w:val="000000"/>
                <w:sz w:val="18"/>
                <w:szCs w:val="18"/>
              </w:rPr>
            </w:pPr>
            <w:r>
              <w:rPr>
                <w:rFonts w:ascii="宋体" w:hAnsi="宋体" w:hint="eastAsia"/>
                <w:color w:val="000000"/>
                <w:sz w:val="18"/>
                <w:szCs w:val="18"/>
              </w:rPr>
              <w:t>优</w:t>
            </w:r>
          </w:p>
        </w:tc>
        <w:tc>
          <w:tcPr>
            <w:tcW w:w="2551" w:type="dxa"/>
            <w:vAlign w:val="center"/>
          </w:tcPr>
          <w:p w14:paraId="1D41B7A4" w14:textId="77777777" w:rsidR="00A957A7" w:rsidRDefault="00A957A7" w:rsidP="00EF69C6">
            <w:pPr>
              <w:jc w:val="center"/>
              <w:rPr>
                <w:rFonts w:ascii="宋体"/>
                <w:color w:val="000000"/>
                <w:sz w:val="18"/>
                <w:szCs w:val="18"/>
              </w:rPr>
            </w:pPr>
            <w:r>
              <w:rPr>
                <w:rFonts w:ascii="宋体" w:hAnsi="宋体" w:hint="eastAsia"/>
                <w:color w:val="000000"/>
                <w:sz w:val="18"/>
                <w:szCs w:val="18"/>
              </w:rPr>
              <w:t>20</w:t>
            </w:r>
          </w:p>
        </w:tc>
      </w:tr>
      <w:tr w:rsidR="00A957A7" w14:paraId="64C716C5" w14:textId="77777777" w:rsidTr="00EF69C6">
        <w:tc>
          <w:tcPr>
            <w:tcW w:w="4786" w:type="dxa"/>
            <w:vAlign w:val="center"/>
          </w:tcPr>
          <w:p w14:paraId="0A46D1AD" w14:textId="77777777" w:rsidR="00A957A7" w:rsidRDefault="00A957A7" w:rsidP="00EF69C6">
            <w:pPr>
              <w:jc w:val="center"/>
              <w:rPr>
                <w:rFonts w:ascii="宋体"/>
                <w:color w:val="000000"/>
                <w:sz w:val="18"/>
                <w:szCs w:val="18"/>
              </w:rPr>
            </w:pPr>
            <w:r>
              <w:rPr>
                <w:rFonts w:ascii="宋体" w:hint="eastAsia"/>
                <w:color w:val="000000"/>
                <w:sz w:val="18"/>
                <w:szCs w:val="18"/>
              </w:rPr>
              <w:t>作品完成，知识点有细微错误</w:t>
            </w:r>
          </w:p>
        </w:tc>
        <w:tc>
          <w:tcPr>
            <w:tcW w:w="1843" w:type="dxa"/>
            <w:vAlign w:val="center"/>
          </w:tcPr>
          <w:p w14:paraId="59E6A2C0" w14:textId="77777777" w:rsidR="00A957A7" w:rsidRDefault="00A957A7" w:rsidP="00EF69C6">
            <w:pPr>
              <w:jc w:val="center"/>
              <w:rPr>
                <w:rFonts w:ascii="宋体" w:hAnsi="宋体"/>
                <w:color w:val="000000"/>
                <w:sz w:val="18"/>
                <w:szCs w:val="18"/>
              </w:rPr>
            </w:pPr>
            <w:r>
              <w:rPr>
                <w:rFonts w:ascii="宋体" w:hAnsi="宋体" w:hint="eastAsia"/>
                <w:color w:val="000000"/>
                <w:sz w:val="18"/>
                <w:szCs w:val="18"/>
              </w:rPr>
              <w:t>良</w:t>
            </w:r>
          </w:p>
        </w:tc>
        <w:tc>
          <w:tcPr>
            <w:tcW w:w="2551" w:type="dxa"/>
            <w:vAlign w:val="center"/>
          </w:tcPr>
          <w:p w14:paraId="7FFE95D5" w14:textId="77777777" w:rsidR="00A957A7" w:rsidRDefault="00A957A7" w:rsidP="00EF69C6">
            <w:pPr>
              <w:jc w:val="center"/>
              <w:rPr>
                <w:rFonts w:ascii="宋体"/>
                <w:color w:val="000000"/>
                <w:sz w:val="18"/>
                <w:szCs w:val="18"/>
              </w:rPr>
            </w:pPr>
            <w:r>
              <w:rPr>
                <w:rFonts w:ascii="宋体" w:hAnsi="宋体" w:hint="eastAsia"/>
                <w:color w:val="000000"/>
                <w:sz w:val="18"/>
                <w:szCs w:val="18"/>
              </w:rPr>
              <w:t>17-19</w:t>
            </w:r>
          </w:p>
        </w:tc>
      </w:tr>
      <w:tr w:rsidR="00A957A7" w14:paraId="5AC441BA" w14:textId="77777777" w:rsidTr="00EF69C6">
        <w:tc>
          <w:tcPr>
            <w:tcW w:w="4786" w:type="dxa"/>
            <w:vAlign w:val="center"/>
          </w:tcPr>
          <w:p w14:paraId="44C1704A" w14:textId="77777777" w:rsidR="00A957A7" w:rsidRDefault="00A957A7" w:rsidP="00EF69C6">
            <w:pPr>
              <w:jc w:val="center"/>
              <w:rPr>
                <w:rFonts w:ascii="宋体"/>
                <w:color w:val="000000"/>
                <w:sz w:val="18"/>
                <w:szCs w:val="18"/>
              </w:rPr>
            </w:pPr>
            <w:r>
              <w:rPr>
                <w:rFonts w:ascii="宋体" w:hint="eastAsia"/>
                <w:color w:val="000000"/>
                <w:sz w:val="18"/>
                <w:szCs w:val="18"/>
              </w:rPr>
              <w:t>作品完成度高于80%，明显错误不超过1处</w:t>
            </w:r>
          </w:p>
        </w:tc>
        <w:tc>
          <w:tcPr>
            <w:tcW w:w="1843" w:type="dxa"/>
            <w:vAlign w:val="center"/>
          </w:tcPr>
          <w:p w14:paraId="4BFD8FDD" w14:textId="77777777" w:rsidR="00A957A7" w:rsidRDefault="00A957A7" w:rsidP="00EF69C6">
            <w:pPr>
              <w:jc w:val="center"/>
              <w:rPr>
                <w:rFonts w:ascii="宋体" w:hAnsi="宋体"/>
                <w:color w:val="000000"/>
                <w:sz w:val="18"/>
                <w:szCs w:val="18"/>
              </w:rPr>
            </w:pPr>
            <w:r>
              <w:rPr>
                <w:rFonts w:ascii="宋体" w:hAnsi="宋体" w:hint="eastAsia"/>
                <w:color w:val="000000"/>
                <w:sz w:val="18"/>
                <w:szCs w:val="18"/>
              </w:rPr>
              <w:t>中</w:t>
            </w:r>
          </w:p>
        </w:tc>
        <w:tc>
          <w:tcPr>
            <w:tcW w:w="2551" w:type="dxa"/>
            <w:vAlign w:val="center"/>
          </w:tcPr>
          <w:p w14:paraId="5984E7FA" w14:textId="77777777" w:rsidR="00A957A7" w:rsidRDefault="00A957A7" w:rsidP="00EF69C6">
            <w:pPr>
              <w:jc w:val="center"/>
              <w:rPr>
                <w:rFonts w:ascii="宋体"/>
                <w:color w:val="000000"/>
                <w:sz w:val="18"/>
                <w:szCs w:val="18"/>
              </w:rPr>
            </w:pPr>
            <w:r>
              <w:rPr>
                <w:rFonts w:ascii="宋体" w:hAnsi="宋体" w:hint="eastAsia"/>
                <w:color w:val="000000"/>
                <w:sz w:val="18"/>
                <w:szCs w:val="18"/>
              </w:rPr>
              <w:t>14-16</w:t>
            </w:r>
          </w:p>
        </w:tc>
      </w:tr>
      <w:tr w:rsidR="00A957A7" w14:paraId="5F1077E2" w14:textId="77777777" w:rsidTr="00EF69C6">
        <w:tc>
          <w:tcPr>
            <w:tcW w:w="4786" w:type="dxa"/>
            <w:vAlign w:val="center"/>
          </w:tcPr>
          <w:p w14:paraId="361A6998" w14:textId="77777777" w:rsidR="00A957A7" w:rsidRDefault="00A957A7" w:rsidP="00EF69C6">
            <w:pPr>
              <w:jc w:val="center"/>
              <w:rPr>
                <w:rFonts w:ascii="宋体"/>
                <w:color w:val="000000"/>
                <w:sz w:val="18"/>
                <w:szCs w:val="18"/>
              </w:rPr>
            </w:pPr>
            <w:r>
              <w:rPr>
                <w:rFonts w:ascii="宋体" w:hint="eastAsia"/>
                <w:color w:val="000000"/>
                <w:sz w:val="18"/>
                <w:szCs w:val="18"/>
              </w:rPr>
              <w:t>作品完成度高于50%，低于80%；</w:t>
            </w:r>
          </w:p>
          <w:p w14:paraId="2E51AAB6" w14:textId="77777777" w:rsidR="00A957A7" w:rsidRDefault="00A957A7" w:rsidP="00EF69C6">
            <w:pPr>
              <w:jc w:val="center"/>
              <w:rPr>
                <w:rFonts w:ascii="宋体"/>
                <w:color w:val="000000"/>
                <w:sz w:val="18"/>
                <w:szCs w:val="18"/>
              </w:rPr>
            </w:pPr>
            <w:r>
              <w:rPr>
                <w:rFonts w:ascii="宋体" w:hint="eastAsia"/>
                <w:color w:val="000000"/>
                <w:sz w:val="18"/>
                <w:szCs w:val="18"/>
              </w:rPr>
              <w:t>或完成度高于80%，但作品有多处明显错误</w:t>
            </w:r>
          </w:p>
        </w:tc>
        <w:tc>
          <w:tcPr>
            <w:tcW w:w="1843" w:type="dxa"/>
            <w:vAlign w:val="center"/>
          </w:tcPr>
          <w:p w14:paraId="0E0ECE54" w14:textId="77777777" w:rsidR="00A957A7" w:rsidRDefault="00A957A7" w:rsidP="00EF69C6">
            <w:pPr>
              <w:jc w:val="center"/>
              <w:rPr>
                <w:rFonts w:ascii="宋体" w:hAnsi="宋体"/>
                <w:color w:val="000000"/>
                <w:sz w:val="18"/>
                <w:szCs w:val="18"/>
              </w:rPr>
            </w:pPr>
            <w:r>
              <w:rPr>
                <w:rFonts w:ascii="宋体" w:hAnsi="宋体" w:hint="eastAsia"/>
                <w:color w:val="000000"/>
                <w:sz w:val="18"/>
                <w:szCs w:val="18"/>
              </w:rPr>
              <w:t>合格</w:t>
            </w:r>
          </w:p>
        </w:tc>
        <w:tc>
          <w:tcPr>
            <w:tcW w:w="2551" w:type="dxa"/>
            <w:vAlign w:val="center"/>
          </w:tcPr>
          <w:p w14:paraId="690E278F" w14:textId="77777777" w:rsidR="00A957A7" w:rsidRDefault="00A957A7" w:rsidP="00EF69C6">
            <w:pPr>
              <w:jc w:val="center"/>
              <w:rPr>
                <w:rFonts w:ascii="宋体"/>
                <w:color w:val="000000"/>
                <w:sz w:val="18"/>
                <w:szCs w:val="18"/>
              </w:rPr>
            </w:pPr>
            <w:r>
              <w:rPr>
                <w:rFonts w:ascii="宋体" w:hAnsi="宋体" w:hint="eastAsia"/>
                <w:color w:val="000000"/>
                <w:sz w:val="18"/>
                <w:szCs w:val="18"/>
              </w:rPr>
              <w:t>11-13</w:t>
            </w:r>
          </w:p>
        </w:tc>
      </w:tr>
      <w:tr w:rsidR="00A957A7" w14:paraId="7E5857B9" w14:textId="77777777" w:rsidTr="00EF69C6">
        <w:tc>
          <w:tcPr>
            <w:tcW w:w="4786" w:type="dxa"/>
            <w:vAlign w:val="center"/>
          </w:tcPr>
          <w:p w14:paraId="15D3F843" w14:textId="77777777" w:rsidR="00A957A7" w:rsidRDefault="00A957A7" w:rsidP="00EF69C6">
            <w:pPr>
              <w:jc w:val="center"/>
              <w:rPr>
                <w:rFonts w:ascii="宋体"/>
                <w:color w:val="000000"/>
                <w:sz w:val="18"/>
                <w:szCs w:val="18"/>
              </w:rPr>
            </w:pPr>
            <w:r>
              <w:rPr>
                <w:rFonts w:ascii="宋体" w:hint="eastAsia"/>
                <w:color w:val="000000"/>
                <w:sz w:val="18"/>
                <w:szCs w:val="18"/>
              </w:rPr>
              <w:t>作品完成度低于50%；</w:t>
            </w:r>
          </w:p>
          <w:p w14:paraId="7FE7F009" w14:textId="77777777" w:rsidR="00A957A7" w:rsidRDefault="00A957A7" w:rsidP="00EF69C6">
            <w:pPr>
              <w:jc w:val="center"/>
              <w:rPr>
                <w:rFonts w:ascii="宋体"/>
                <w:color w:val="000000"/>
                <w:sz w:val="18"/>
                <w:szCs w:val="18"/>
              </w:rPr>
            </w:pPr>
            <w:r>
              <w:rPr>
                <w:rFonts w:ascii="宋体" w:hint="eastAsia"/>
                <w:color w:val="000000"/>
                <w:sz w:val="18"/>
                <w:szCs w:val="18"/>
              </w:rPr>
              <w:t>或完成度高于50%，低于80%，但题目有多处明显错误</w:t>
            </w:r>
          </w:p>
        </w:tc>
        <w:tc>
          <w:tcPr>
            <w:tcW w:w="1843" w:type="dxa"/>
            <w:vAlign w:val="center"/>
          </w:tcPr>
          <w:p w14:paraId="7FF09754" w14:textId="77777777" w:rsidR="00A957A7" w:rsidRDefault="00A957A7" w:rsidP="00EF69C6">
            <w:pPr>
              <w:jc w:val="center"/>
              <w:rPr>
                <w:rFonts w:ascii="宋体" w:hAnsi="宋体"/>
                <w:color w:val="000000"/>
                <w:sz w:val="18"/>
                <w:szCs w:val="18"/>
              </w:rPr>
            </w:pPr>
            <w:r>
              <w:rPr>
                <w:rFonts w:ascii="宋体" w:hAnsi="宋体" w:hint="eastAsia"/>
                <w:color w:val="000000"/>
                <w:sz w:val="18"/>
                <w:szCs w:val="18"/>
              </w:rPr>
              <w:t>不合格</w:t>
            </w:r>
          </w:p>
        </w:tc>
        <w:tc>
          <w:tcPr>
            <w:tcW w:w="2551" w:type="dxa"/>
            <w:vAlign w:val="center"/>
          </w:tcPr>
          <w:p w14:paraId="4BEA80B4" w14:textId="77777777" w:rsidR="00A957A7" w:rsidRDefault="00A957A7" w:rsidP="00EF69C6">
            <w:pPr>
              <w:jc w:val="center"/>
              <w:rPr>
                <w:rFonts w:ascii="宋体"/>
                <w:color w:val="000000"/>
                <w:sz w:val="18"/>
                <w:szCs w:val="18"/>
              </w:rPr>
            </w:pPr>
            <w:r>
              <w:rPr>
                <w:rFonts w:ascii="宋体" w:hAnsi="宋体" w:hint="eastAsia"/>
                <w:color w:val="000000"/>
                <w:sz w:val="18"/>
                <w:szCs w:val="18"/>
              </w:rPr>
              <w:t>0-10</w:t>
            </w:r>
          </w:p>
        </w:tc>
      </w:tr>
    </w:tbl>
    <w:p w14:paraId="1E2A4859" w14:textId="77777777" w:rsidR="00A957A7" w:rsidRDefault="00A957A7" w:rsidP="00A957A7">
      <w:pPr>
        <w:pStyle w:val="a7"/>
        <w:spacing w:line="360" w:lineRule="auto"/>
        <w:ind w:firstLine="480"/>
        <w:rPr>
          <w:sz w:val="24"/>
        </w:rPr>
      </w:pPr>
      <w:r>
        <w:rPr>
          <w:rFonts w:hint="eastAsia"/>
          <w:sz w:val="24"/>
        </w:rPr>
        <w:t>举例，</w:t>
      </w:r>
      <w:r w:rsidRPr="009D1856">
        <w:rPr>
          <w:rFonts w:hint="eastAsia"/>
          <w:sz w:val="24"/>
        </w:rPr>
        <w:t>陈同学</w:t>
      </w:r>
      <w:r>
        <w:rPr>
          <w:rFonts w:hint="eastAsia"/>
          <w:sz w:val="24"/>
        </w:rPr>
        <w:t>在老师有效回收的</w:t>
      </w:r>
      <w:r>
        <w:rPr>
          <w:rFonts w:hint="eastAsia"/>
          <w:sz w:val="24"/>
        </w:rPr>
        <w:t>5</w:t>
      </w:r>
      <w:r>
        <w:rPr>
          <w:rFonts w:hint="eastAsia"/>
          <w:sz w:val="24"/>
        </w:rPr>
        <w:t>次作业中，缺了</w:t>
      </w:r>
      <w:r>
        <w:rPr>
          <w:rFonts w:hint="eastAsia"/>
          <w:sz w:val="24"/>
        </w:rPr>
        <w:t>1</w:t>
      </w:r>
      <w:r>
        <w:rPr>
          <w:rFonts w:hint="eastAsia"/>
          <w:sz w:val="24"/>
        </w:rPr>
        <w:t>次作业，其余</w:t>
      </w:r>
      <w:r>
        <w:rPr>
          <w:rFonts w:hint="eastAsia"/>
          <w:sz w:val="24"/>
        </w:rPr>
        <w:t>4</w:t>
      </w:r>
      <w:r>
        <w:rPr>
          <w:rFonts w:hint="eastAsia"/>
          <w:sz w:val="24"/>
        </w:rPr>
        <w:t>次作业，有</w:t>
      </w:r>
      <w:r>
        <w:rPr>
          <w:rFonts w:hint="eastAsia"/>
          <w:sz w:val="24"/>
        </w:rPr>
        <w:t>1</w:t>
      </w:r>
      <w:r>
        <w:rPr>
          <w:rFonts w:hint="eastAsia"/>
          <w:sz w:val="24"/>
        </w:rPr>
        <w:t>次为优，</w:t>
      </w:r>
      <w:r>
        <w:rPr>
          <w:rFonts w:hint="eastAsia"/>
          <w:sz w:val="24"/>
        </w:rPr>
        <w:t>2</w:t>
      </w:r>
      <w:r>
        <w:rPr>
          <w:rFonts w:hint="eastAsia"/>
          <w:sz w:val="24"/>
        </w:rPr>
        <w:t>次为良，</w:t>
      </w:r>
      <w:r>
        <w:rPr>
          <w:rFonts w:hint="eastAsia"/>
          <w:sz w:val="24"/>
        </w:rPr>
        <w:t>1</w:t>
      </w:r>
      <w:r>
        <w:rPr>
          <w:rFonts w:hint="eastAsia"/>
          <w:sz w:val="24"/>
        </w:rPr>
        <w:t>次为中，则平时作业得分为：</w:t>
      </w:r>
      <w:r>
        <w:rPr>
          <w:rFonts w:hint="eastAsia"/>
          <w:sz w:val="24"/>
        </w:rPr>
        <w:t>100-20</w:t>
      </w:r>
      <w:r>
        <w:rPr>
          <w:rFonts w:hint="eastAsia"/>
          <w:sz w:val="24"/>
        </w:rPr>
        <w:t>（缺</w:t>
      </w:r>
      <w:r>
        <w:rPr>
          <w:rFonts w:hint="eastAsia"/>
          <w:sz w:val="24"/>
        </w:rPr>
        <w:t>1</w:t>
      </w:r>
      <w:r>
        <w:rPr>
          <w:rFonts w:hint="eastAsia"/>
          <w:sz w:val="24"/>
        </w:rPr>
        <w:t>次作业）</w:t>
      </w:r>
      <w:r>
        <w:rPr>
          <w:rFonts w:hint="eastAsia"/>
          <w:sz w:val="24"/>
        </w:rPr>
        <w:t>-2*3</w:t>
      </w:r>
      <w:r>
        <w:rPr>
          <w:rFonts w:hint="eastAsia"/>
          <w:sz w:val="24"/>
        </w:rPr>
        <w:t>（等级</w:t>
      </w:r>
      <w:proofErr w:type="gramStart"/>
      <w:r>
        <w:rPr>
          <w:rFonts w:hint="eastAsia"/>
          <w:sz w:val="24"/>
        </w:rPr>
        <w:t>为良按每次</w:t>
      </w:r>
      <w:proofErr w:type="gramEnd"/>
      <w:r>
        <w:rPr>
          <w:rFonts w:hint="eastAsia"/>
          <w:sz w:val="24"/>
        </w:rPr>
        <w:t>扣</w:t>
      </w:r>
      <w:r>
        <w:rPr>
          <w:rFonts w:hint="eastAsia"/>
          <w:sz w:val="24"/>
        </w:rPr>
        <w:t>3</w:t>
      </w:r>
      <w:r>
        <w:rPr>
          <w:rFonts w:hint="eastAsia"/>
          <w:sz w:val="24"/>
        </w:rPr>
        <w:t>分计算）</w:t>
      </w:r>
      <w:r>
        <w:rPr>
          <w:rFonts w:hint="eastAsia"/>
          <w:sz w:val="24"/>
        </w:rPr>
        <w:t>-1*6</w:t>
      </w:r>
      <w:r>
        <w:rPr>
          <w:rFonts w:hint="eastAsia"/>
          <w:sz w:val="24"/>
        </w:rPr>
        <w:t>（等级为中按每次扣</w:t>
      </w:r>
      <w:r>
        <w:rPr>
          <w:rFonts w:hint="eastAsia"/>
          <w:sz w:val="24"/>
        </w:rPr>
        <w:t>6</w:t>
      </w:r>
      <w:r>
        <w:rPr>
          <w:rFonts w:hint="eastAsia"/>
          <w:sz w:val="24"/>
        </w:rPr>
        <w:t>分计算）</w:t>
      </w:r>
      <w:r>
        <w:rPr>
          <w:rFonts w:hint="eastAsia"/>
          <w:sz w:val="24"/>
        </w:rPr>
        <w:t>=68</w:t>
      </w:r>
      <w:r>
        <w:rPr>
          <w:rFonts w:hint="eastAsia"/>
          <w:sz w:val="24"/>
        </w:rPr>
        <w:lastRenderedPageBreak/>
        <w:t>分，再乘以在总成绩中所占比例</w:t>
      </w:r>
      <w:r>
        <w:rPr>
          <w:rFonts w:hint="eastAsia"/>
          <w:sz w:val="24"/>
        </w:rPr>
        <w:t>40%</w:t>
      </w:r>
      <w:r>
        <w:rPr>
          <w:rFonts w:hint="eastAsia"/>
          <w:sz w:val="24"/>
        </w:rPr>
        <w:t>，最后平时作业得分</w:t>
      </w:r>
      <w:r>
        <w:rPr>
          <w:rFonts w:hint="eastAsia"/>
          <w:sz w:val="24"/>
        </w:rPr>
        <w:t>68*40%=27.2</w:t>
      </w:r>
      <w:r>
        <w:rPr>
          <w:rFonts w:hint="eastAsia"/>
          <w:sz w:val="24"/>
        </w:rPr>
        <w:t>分。</w:t>
      </w:r>
    </w:p>
    <w:p w14:paraId="572646C9" w14:textId="77777777" w:rsidR="00A957A7" w:rsidRDefault="00A957A7" w:rsidP="00A957A7">
      <w:pPr>
        <w:pStyle w:val="a7"/>
        <w:numPr>
          <w:ilvl w:val="0"/>
          <w:numId w:val="2"/>
        </w:numPr>
        <w:spacing w:line="360" w:lineRule="auto"/>
        <w:ind w:firstLineChars="0"/>
        <w:rPr>
          <w:sz w:val="24"/>
        </w:rPr>
      </w:pPr>
      <w:r>
        <w:rPr>
          <w:rFonts w:hint="eastAsia"/>
          <w:sz w:val="24"/>
        </w:rPr>
        <w:t>期末作品</w:t>
      </w:r>
    </w:p>
    <w:p w14:paraId="72767FA8" w14:textId="77777777" w:rsidR="00A957A7" w:rsidRDefault="00A957A7" w:rsidP="00A957A7">
      <w:pPr>
        <w:pStyle w:val="a7"/>
        <w:spacing w:line="360" w:lineRule="auto"/>
        <w:ind w:firstLine="480"/>
        <w:rPr>
          <w:sz w:val="24"/>
        </w:rPr>
      </w:pPr>
      <w:r>
        <w:rPr>
          <w:rFonts w:hint="eastAsia"/>
          <w:sz w:val="24"/>
        </w:rPr>
        <w:t>期末作品从实际问题出发，学生</w:t>
      </w:r>
      <w:proofErr w:type="gramStart"/>
      <w:r>
        <w:rPr>
          <w:rFonts w:hint="eastAsia"/>
          <w:sz w:val="24"/>
        </w:rPr>
        <w:t>需独立</w:t>
      </w:r>
      <w:proofErr w:type="gramEnd"/>
      <w:r>
        <w:rPr>
          <w:rFonts w:hint="eastAsia"/>
          <w:sz w:val="24"/>
        </w:rPr>
        <w:t>设计并完成。本部分总分</w:t>
      </w:r>
      <w:r>
        <w:rPr>
          <w:rFonts w:hint="eastAsia"/>
          <w:sz w:val="24"/>
        </w:rPr>
        <w:t>100</w:t>
      </w:r>
      <w:r>
        <w:rPr>
          <w:rFonts w:hint="eastAsia"/>
          <w:sz w:val="24"/>
        </w:rPr>
        <w:t>分，占总成绩的</w:t>
      </w:r>
      <w:r>
        <w:rPr>
          <w:rFonts w:hint="eastAsia"/>
          <w:sz w:val="24"/>
        </w:rPr>
        <w:t>50%</w:t>
      </w:r>
      <w:r>
        <w:rPr>
          <w:rFonts w:hint="eastAsia"/>
          <w:sz w:val="24"/>
        </w:rPr>
        <w:t>，具体评分标准如下：</w:t>
      </w:r>
    </w:p>
    <w:tbl>
      <w:tblPr>
        <w:tblW w:w="7337" w:type="dxa"/>
        <w:jc w:val="center"/>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6"/>
        <w:gridCol w:w="2551"/>
      </w:tblGrid>
      <w:tr w:rsidR="00A957A7" w14:paraId="6DDBB0E2" w14:textId="77777777" w:rsidTr="00EF69C6">
        <w:trPr>
          <w:jc w:val="center"/>
        </w:trPr>
        <w:tc>
          <w:tcPr>
            <w:tcW w:w="4786" w:type="dxa"/>
            <w:vAlign w:val="center"/>
          </w:tcPr>
          <w:p w14:paraId="470C4CC9" w14:textId="77777777" w:rsidR="00A957A7" w:rsidRDefault="00A957A7" w:rsidP="00EF69C6">
            <w:pPr>
              <w:jc w:val="center"/>
              <w:rPr>
                <w:rFonts w:ascii="宋体"/>
                <w:b/>
                <w:bCs/>
                <w:color w:val="000000"/>
                <w:sz w:val="18"/>
                <w:szCs w:val="18"/>
              </w:rPr>
            </w:pPr>
            <w:r>
              <w:rPr>
                <w:rFonts w:ascii="宋体" w:hAnsi="宋体" w:hint="eastAsia"/>
                <w:b/>
                <w:bCs/>
                <w:color w:val="000000"/>
                <w:sz w:val="18"/>
                <w:szCs w:val="18"/>
              </w:rPr>
              <w:t>评价指标</w:t>
            </w:r>
          </w:p>
        </w:tc>
        <w:tc>
          <w:tcPr>
            <w:tcW w:w="2551" w:type="dxa"/>
            <w:vAlign w:val="center"/>
          </w:tcPr>
          <w:p w14:paraId="3DEAA57E" w14:textId="77777777" w:rsidR="00A957A7" w:rsidRDefault="00A957A7" w:rsidP="00EF69C6">
            <w:pPr>
              <w:jc w:val="center"/>
              <w:rPr>
                <w:rFonts w:ascii="宋体"/>
                <w:b/>
                <w:bCs/>
                <w:color w:val="000000"/>
                <w:sz w:val="18"/>
                <w:szCs w:val="18"/>
              </w:rPr>
            </w:pPr>
            <w:r>
              <w:rPr>
                <w:rFonts w:ascii="宋体" w:hAnsi="宋体" w:hint="eastAsia"/>
                <w:b/>
                <w:bCs/>
                <w:color w:val="000000"/>
                <w:sz w:val="18"/>
                <w:szCs w:val="18"/>
              </w:rPr>
              <w:t>此部分分值</w:t>
            </w:r>
          </w:p>
        </w:tc>
      </w:tr>
      <w:tr w:rsidR="00A957A7" w14:paraId="77B9FE18" w14:textId="77777777" w:rsidTr="00EF69C6">
        <w:trPr>
          <w:jc w:val="center"/>
        </w:trPr>
        <w:tc>
          <w:tcPr>
            <w:tcW w:w="4786" w:type="dxa"/>
            <w:vAlign w:val="center"/>
          </w:tcPr>
          <w:p w14:paraId="201DAD56" w14:textId="77777777" w:rsidR="00A957A7" w:rsidRDefault="00A957A7" w:rsidP="00EF69C6">
            <w:pPr>
              <w:jc w:val="center"/>
              <w:rPr>
                <w:rFonts w:ascii="宋体"/>
                <w:color w:val="000000"/>
                <w:sz w:val="18"/>
                <w:szCs w:val="18"/>
              </w:rPr>
            </w:pPr>
            <w:r>
              <w:rPr>
                <w:rFonts w:ascii="宋体" w:hAnsi="宋体" w:hint="eastAsia"/>
                <w:color w:val="000000"/>
                <w:sz w:val="18"/>
                <w:szCs w:val="18"/>
              </w:rPr>
              <w:t>作品</w:t>
            </w:r>
            <w:proofErr w:type="gramStart"/>
            <w:r>
              <w:rPr>
                <w:rFonts w:ascii="宋体" w:hAnsi="宋体" w:hint="eastAsia"/>
                <w:color w:val="000000"/>
                <w:sz w:val="18"/>
                <w:szCs w:val="18"/>
              </w:rPr>
              <w:t>子任务</w:t>
            </w:r>
            <w:proofErr w:type="gramEnd"/>
            <w:r>
              <w:rPr>
                <w:rFonts w:ascii="宋体" w:hAnsi="宋体" w:hint="eastAsia"/>
                <w:color w:val="000000"/>
                <w:sz w:val="18"/>
                <w:szCs w:val="18"/>
              </w:rPr>
              <w:t>分解明确</w:t>
            </w:r>
          </w:p>
        </w:tc>
        <w:tc>
          <w:tcPr>
            <w:tcW w:w="2551" w:type="dxa"/>
            <w:vAlign w:val="center"/>
          </w:tcPr>
          <w:p w14:paraId="2D8F90FD" w14:textId="77777777" w:rsidR="00A957A7" w:rsidRDefault="00A957A7" w:rsidP="00EF69C6">
            <w:pPr>
              <w:jc w:val="center"/>
              <w:rPr>
                <w:rFonts w:ascii="宋体"/>
                <w:color w:val="000000"/>
                <w:sz w:val="18"/>
                <w:szCs w:val="18"/>
              </w:rPr>
            </w:pPr>
            <w:r>
              <w:rPr>
                <w:rFonts w:ascii="宋体" w:hAnsi="宋体" w:hint="eastAsia"/>
                <w:color w:val="000000"/>
                <w:sz w:val="18"/>
                <w:szCs w:val="18"/>
              </w:rPr>
              <w:t>15</w:t>
            </w:r>
          </w:p>
        </w:tc>
      </w:tr>
      <w:tr w:rsidR="00A957A7" w14:paraId="1A59F3A0" w14:textId="77777777" w:rsidTr="00EF69C6">
        <w:trPr>
          <w:jc w:val="center"/>
        </w:trPr>
        <w:tc>
          <w:tcPr>
            <w:tcW w:w="4786" w:type="dxa"/>
            <w:vAlign w:val="center"/>
          </w:tcPr>
          <w:p w14:paraId="3555C3CC" w14:textId="77777777" w:rsidR="00A957A7" w:rsidRDefault="00A957A7" w:rsidP="00EF69C6">
            <w:pPr>
              <w:jc w:val="center"/>
              <w:rPr>
                <w:rFonts w:ascii="宋体"/>
                <w:color w:val="000000"/>
                <w:sz w:val="18"/>
                <w:szCs w:val="18"/>
              </w:rPr>
            </w:pPr>
            <w:r>
              <w:rPr>
                <w:rFonts w:ascii="宋体" w:hint="eastAsia"/>
                <w:color w:val="000000"/>
                <w:sz w:val="18"/>
                <w:szCs w:val="18"/>
              </w:rPr>
              <w:t>完成素材制作环节</w:t>
            </w:r>
          </w:p>
        </w:tc>
        <w:tc>
          <w:tcPr>
            <w:tcW w:w="2551" w:type="dxa"/>
            <w:vAlign w:val="center"/>
          </w:tcPr>
          <w:p w14:paraId="3645444C" w14:textId="77777777" w:rsidR="00A957A7" w:rsidRDefault="00A957A7" w:rsidP="00EF69C6">
            <w:pPr>
              <w:jc w:val="center"/>
              <w:rPr>
                <w:rFonts w:ascii="宋体"/>
                <w:color w:val="000000"/>
                <w:sz w:val="18"/>
                <w:szCs w:val="18"/>
              </w:rPr>
            </w:pPr>
            <w:r>
              <w:rPr>
                <w:rFonts w:ascii="宋体" w:hAnsi="宋体" w:hint="eastAsia"/>
                <w:color w:val="000000"/>
                <w:sz w:val="18"/>
                <w:szCs w:val="18"/>
              </w:rPr>
              <w:t>20</w:t>
            </w:r>
          </w:p>
        </w:tc>
      </w:tr>
      <w:tr w:rsidR="00A957A7" w14:paraId="63FEE0B9" w14:textId="77777777" w:rsidTr="00EF69C6">
        <w:trPr>
          <w:jc w:val="center"/>
        </w:trPr>
        <w:tc>
          <w:tcPr>
            <w:tcW w:w="4786" w:type="dxa"/>
            <w:vAlign w:val="center"/>
          </w:tcPr>
          <w:p w14:paraId="07E3F6B4" w14:textId="77777777" w:rsidR="00A957A7" w:rsidRDefault="00A957A7" w:rsidP="00EF69C6">
            <w:pPr>
              <w:jc w:val="center"/>
              <w:rPr>
                <w:rFonts w:ascii="宋体"/>
                <w:color w:val="000000"/>
                <w:sz w:val="18"/>
                <w:szCs w:val="18"/>
              </w:rPr>
            </w:pPr>
            <w:r>
              <w:rPr>
                <w:rFonts w:ascii="宋体" w:hAnsi="宋体" w:hint="eastAsia"/>
                <w:color w:val="000000"/>
                <w:sz w:val="18"/>
                <w:szCs w:val="18"/>
              </w:rPr>
              <w:t>完成界面设计环节</w:t>
            </w:r>
          </w:p>
        </w:tc>
        <w:tc>
          <w:tcPr>
            <w:tcW w:w="2551" w:type="dxa"/>
            <w:vAlign w:val="center"/>
          </w:tcPr>
          <w:p w14:paraId="4F7C05FF" w14:textId="77777777" w:rsidR="00A957A7" w:rsidRDefault="00A957A7" w:rsidP="00EF69C6">
            <w:pPr>
              <w:jc w:val="center"/>
              <w:rPr>
                <w:rFonts w:ascii="宋体"/>
                <w:color w:val="000000"/>
                <w:sz w:val="18"/>
                <w:szCs w:val="18"/>
              </w:rPr>
            </w:pPr>
            <w:r>
              <w:rPr>
                <w:rFonts w:ascii="宋体" w:hAnsi="宋体" w:hint="eastAsia"/>
                <w:color w:val="000000"/>
                <w:sz w:val="18"/>
                <w:szCs w:val="18"/>
              </w:rPr>
              <w:t>20</w:t>
            </w:r>
          </w:p>
        </w:tc>
      </w:tr>
      <w:tr w:rsidR="00A957A7" w14:paraId="58E1D0F4" w14:textId="77777777" w:rsidTr="00EF69C6">
        <w:trPr>
          <w:jc w:val="center"/>
        </w:trPr>
        <w:tc>
          <w:tcPr>
            <w:tcW w:w="4786" w:type="dxa"/>
            <w:vAlign w:val="center"/>
          </w:tcPr>
          <w:p w14:paraId="44001849" w14:textId="77777777" w:rsidR="00A957A7" w:rsidRDefault="00A957A7" w:rsidP="00EF69C6">
            <w:pPr>
              <w:jc w:val="center"/>
              <w:rPr>
                <w:rFonts w:ascii="宋体"/>
                <w:color w:val="000000"/>
                <w:sz w:val="18"/>
                <w:szCs w:val="18"/>
              </w:rPr>
            </w:pPr>
            <w:r>
              <w:rPr>
                <w:rFonts w:ascii="宋体" w:hAnsi="宋体" w:hint="eastAsia"/>
                <w:color w:val="000000"/>
                <w:sz w:val="18"/>
                <w:szCs w:val="18"/>
              </w:rPr>
              <w:t>完成高级交互效果</w:t>
            </w:r>
          </w:p>
        </w:tc>
        <w:tc>
          <w:tcPr>
            <w:tcW w:w="2551" w:type="dxa"/>
            <w:vAlign w:val="center"/>
          </w:tcPr>
          <w:p w14:paraId="52B084C1" w14:textId="77777777" w:rsidR="00A957A7" w:rsidRDefault="00A957A7" w:rsidP="00EF69C6">
            <w:pPr>
              <w:jc w:val="center"/>
              <w:rPr>
                <w:rFonts w:ascii="宋体"/>
                <w:color w:val="000000"/>
                <w:sz w:val="18"/>
                <w:szCs w:val="18"/>
              </w:rPr>
            </w:pPr>
            <w:r>
              <w:rPr>
                <w:rFonts w:ascii="宋体" w:hAnsi="宋体" w:hint="eastAsia"/>
                <w:color w:val="000000"/>
                <w:sz w:val="18"/>
                <w:szCs w:val="18"/>
              </w:rPr>
              <w:t>20</w:t>
            </w:r>
          </w:p>
        </w:tc>
      </w:tr>
      <w:tr w:rsidR="00A957A7" w14:paraId="147CAB9E" w14:textId="77777777" w:rsidTr="00EF69C6">
        <w:trPr>
          <w:jc w:val="center"/>
        </w:trPr>
        <w:tc>
          <w:tcPr>
            <w:tcW w:w="4786" w:type="dxa"/>
            <w:vAlign w:val="center"/>
          </w:tcPr>
          <w:p w14:paraId="6A1A0F9B" w14:textId="77777777" w:rsidR="00A957A7" w:rsidRDefault="00A957A7" w:rsidP="00EF69C6">
            <w:pPr>
              <w:jc w:val="center"/>
              <w:rPr>
                <w:rFonts w:ascii="宋体" w:hAnsi="宋体"/>
                <w:color w:val="000000"/>
                <w:sz w:val="18"/>
                <w:szCs w:val="18"/>
              </w:rPr>
            </w:pPr>
            <w:r>
              <w:rPr>
                <w:rFonts w:ascii="宋体" w:hAnsi="宋体" w:hint="eastAsia"/>
                <w:color w:val="000000"/>
                <w:sz w:val="18"/>
                <w:szCs w:val="18"/>
              </w:rPr>
              <w:t>结果展示</w:t>
            </w:r>
          </w:p>
        </w:tc>
        <w:tc>
          <w:tcPr>
            <w:tcW w:w="2551" w:type="dxa"/>
            <w:vAlign w:val="center"/>
          </w:tcPr>
          <w:p w14:paraId="04D5ADE4" w14:textId="77777777" w:rsidR="00A957A7" w:rsidRDefault="00A957A7" w:rsidP="00EF69C6">
            <w:pPr>
              <w:jc w:val="center"/>
              <w:rPr>
                <w:rFonts w:ascii="宋体" w:hAnsi="宋体"/>
                <w:color w:val="000000"/>
                <w:sz w:val="18"/>
                <w:szCs w:val="18"/>
              </w:rPr>
            </w:pPr>
            <w:r>
              <w:rPr>
                <w:rFonts w:ascii="宋体" w:hAnsi="宋体" w:hint="eastAsia"/>
                <w:color w:val="000000"/>
                <w:sz w:val="18"/>
                <w:szCs w:val="18"/>
              </w:rPr>
              <w:t>25</w:t>
            </w:r>
          </w:p>
        </w:tc>
      </w:tr>
    </w:tbl>
    <w:bookmarkEnd w:id="2"/>
    <w:p w14:paraId="0DD09130" w14:textId="77777777" w:rsidR="00A957A7" w:rsidRDefault="00A957A7" w:rsidP="00A957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W w:w="8312" w:type="dxa"/>
        <w:jc w:val="center"/>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A957A7" w14:paraId="5EA319D0" w14:textId="77777777" w:rsidTr="00EF69C6">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2229" w:type="dxa"/>
            <w:tcBorders>
              <w:bottom w:val="single" w:sz="4" w:space="0" w:color="000000" w:themeColor="text1"/>
            </w:tcBorders>
            <w:vAlign w:val="center"/>
          </w:tcPr>
          <w:p w14:paraId="155E882D" w14:textId="77777777" w:rsidR="00A957A7" w:rsidRDefault="00A957A7" w:rsidP="00EF69C6">
            <w:pPr>
              <w:jc w:val="center"/>
              <w:rPr>
                <w:rFonts w:ascii="微软雅黑" w:eastAsia="微软雅黑" w:hAnsi="微软雅黑"/>
                <w:b w:val="0"/>
                <w:color w:val="000000" w:themeColor="text1"/>
              </w:rPr>
            </w:pPr>
            <w:r>
              <w:rPr>
                <w:rFonts w:ascii="微软雅黑" w:eastAsia="微软雅黑" w:hAnsi="微软雅黑"/>
                <w:color w:val="000000" w:themeColor="text1"/>
                <w:lang w:val="zh-CN"/>
              </w:rPr>
              <w:t>日期</w:t>
            </w:r>
          </w:p>
        </w:tc>
        <w:tc>
          <w:tcPr>
            <w:tcW w:w="6083" w:type="dxa"/>
            <w:tcBorders>
              <w:bottom w:val="single" w:sz="4" w:space="0" w:color="000000" w:themeColor="text1"/>
            </w:tcBorders>
            <w:vAlign w:val="center"/>
          </w:tcPr>
          <w:p w14:paraId="669AE07D" w14:textId="77777777" w:rsidR="00A957A7" w:rsidRDefault="00A957A7" w:rsidP="00EF69C6">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themeColor="text1"/>
                <w:lang w:val="zh-CN"/>
              </w:rPr>
              <w:t>具体安排</w:t>
            </w:r>
          </w:p>
        </w:tc>
      </w:tr>
      <w:tr w:rsidR="00A957A7" w14:paraId="6C2EE8CC" w14:textId="77777777" w:rsidTr="00EF69C6">
        <w:trPr>
          <w:trHeight w:val="698"/>
          <w:jc w:val="center"/>
        </w:trPr>
        <w:sdt>
          <w:sdtPr>
            <w:rPr>
              <w:rFonts w:ascii="微软雅黑" w:eastAsia="微软雅黑" w:hAnsi="微软雅黑" w:hint="eastAsia"/>
              <w:color w:val="5F86CC" w:themeColor="accent1" w:themeTint="D9"/>
              <w:szCs w:val="20"/>
            </w:rPr>
            <w:id w:val="-1830514149"/>
            <w:placeholder>
              <w:docPart w:val="11CFC10BDCEF43A5A7F5FFEBEAAB9A63"/>
            </w:placeholder>
            <w:date w:fullDate="2019-05-02T00:00:00Z">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tcBorders>
                  <w:top w:val="single" w:sz="4" w:space="0" w:color="000000" w:themeColor="text1"/>
                  <w:left w:val="nil"/>
                  <w:bottom w:val="single" w:sz="4" w:space="0" w:color="000000" w:themeColor="text1"/>
                  <w:right w:val="single" w:sz="4" w:space="0" w:color="000000" w:themeColor="text1"/>
                </w:tcBorders>
                <w:vAlign w:val="center"/>
              </w:tcPr>
              <w:p w14:paraId="32222AD0" w14:textId="77777777" w:rsidR="00A957A7" w:rsidRDefault="00A957A7" w:rsidP="00EF69C6">
                <w:pPr>
                  <w:spacing w:before="0"/>
                  <w:jc w:val="center"/>
                  <w:rPr>
                    <w:rFonts w:ascii="微软雅黑" w:eastAsia="微软雅黑" w:hAnsi="微软雅黑"/>
                    <w:b w:val="0"/>
                    <w:szCs w:val="20"/>
                  </w:rPr>
                </w:pPr>
                <w:r>
                  <w:rPr>
                    <w:rFonts w:ascii="微软雅黑" w:eastAsia="微软雅黑" w:hAnsi="微软雅黑" w:hint="eastAsia"/>
                    <w:szCs w:val="20"/>
                  </w:rPr>
                  <w:t>2019-5-2</w:t>
                </w:r>
              </w:p>
            </w:tc>
          </w:sdtContent>
        </w:sdt>
        <w:tc>
          <w:tcPr>
            <w:tcW w:w="6083" w:type="dxa"/>
            <w:tcBorders>
              <w:top w:val="single" w:sz="4" w:space="0" w:color="000000" w:themeColor="text1"/>
              <w:left w:val="single" w:sz="4" w:space="0" w:color="000000" w:themeColor="text1"/>
              <w:bottom w:val="single" w:sz="4" w:space="0" w:color="000000" w:themeColor="text1"/>
              <w:right w:val="nil"/>
            </w:tcBorders>
          </w:tcPr>
          <w:p w14:paraId="63D136C4" w14:textId="77777777" w:rsidR="00A957A7" w:rsidRPr="00D107D2"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auto"/>
              </w:rPr>
            </w:pPr>
            <w:r w:rsidRPr="00D107D2">
              <w:rPr>
                <w:rFonts w:ascii="宋体" w:hAnsi="宋体" w:cs="宋体" w:hint="eastAsia"/>
                <w:color w:val="auto"/>
              </w:rPr>
              <w:t>以个体为单位，收齐5次小型案例作业。</w:t>
            </w:r>
          </w:p>
        </w:tc>
      </w:tr>
      <w:tr w:rsidR="00A957A7" w:rsidRPr="00D107D2" w14:paraId="5AD226BD" w14:textId="77777777" w:rsidTr="00EF69C6">
        <w:trPr>
          <w:trHeight w:val="698"/>
          <w:jc w:val="center"/>
        </w:trPr>
        <w:sdt>
          <w:sdtPr>
            <w:rPr>
              <w:rFonts w:ascii="微软雅黑" w:eastAsia="微软雅黑" w:hAnsi="微软雅黑" w:hint="eastAsia"/>
              <w:color w:val="404040" w:themeColor="text1" w:themeTint="BF"/>
              <w:szCs w:val="20"/>
            </w:rPr>
            <w:id w:val="834654098"/>
            <w:placeholder>
              <w:docPart w:val="45B984422CF44DAFB7B7C4625B742F44"/>
            </w:placeholder>
            <w:date w:fullDate="2019-05-17T00:00:00Z">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tcBorders>
                  <w:top w:val="single" w:sz="4" w:space="0" w:color="000000" w:themeColor="text1"/>
                  <w:left w:val="nil"/>
                  <w:bottom w:val="single" w:sz="4" w:space="0" w:color="000000" w:themeColor="text1"/>
                  <w:right w:val="single" w:sz="4" w:space="0" w:color="000000" w:themeColor="text1"/>
                </w:tcBorders>
                <w:vAlign w:val="center"/>
              </w:tcPr>
              <w:p w14:paraId="5EA5D404" w14:textId="77777777" w:rsidR="00A957A7" w:rsidRDefault="00A957A7" w:rsidP="00EF69C6">
                <w:pPr>
                  <w:jc w:val="center"/>
                  <w:rPr>
                    <w:rFonts w:ascii="微软雅黑" w:eastAsia="微软雅黑" w:hAnsi="微软雅黑"/>
                    <w:b w:val="0"/>
                    <w:szCs w:val="20"/>
                  </w:rPr>
                </w:pPr>
                <w:r>
                  <w:rPr>
                    <w:rFonts w:ascii="微软雅黑" w:eastAsia="微软雅黑" w:hAnsi="微软雅黑" w:hint="eastAsia"/>
                    <w:szCs w:val="20"/>
                  </w:rPr>
                  <w:t>2019-5-17</w:t>
                </w:r>
              </w:p>
            </w:tc>
          </w:sdtContent>
        </w:sdt>
        <w:tc>
          <w:tcPr>
            <w:tcW w:w="6083" w:type="dxa"/>
            <w:tcBorders>
              <w:top w:val="single" w:sz="4" w:space="0" w:color="000000" w:themeColor="text1"/>
              <w:left w:val="single" w:sz="4" w:space="0" w:color="000000" w:themeColor="text1"/>
              <w:bottom w:val="single" w:sz="4" w:space="0" w:color="000000" w:themeColor="text1"/>
              <w:right w:val="nil"/>
            </w:tcBorders>
            <w:vAlign w:val="center"/>
          </w:tcPr>
          <w:p w14:paraId="1AC38BAD" w14:textId="77777777" w:rsidR="00A957A7" w:rsidRPr="00D107D2" w:rsidRDefault="00A957A7" w:rsidP="00EF69C6">
            <w:pPr>
              <w:jc w:val="lef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auto"/>
              </w:rPr>
            </w:pPr>
            <w:r w:rsidRPr="00D107D2">
              <w:rPr>
                <w:rFonts w:ascii="宋体" w:hAnsi="宋体" w:cs="宋体" w:hint="eastAsia"/>
                <w:color w:val="auto"/>
              </w:rPr>
              <w:t>以个体为单位收齐、提交原创UI设计作品及创作报告，作为期末作品成绩参考。</w:t>
            </w:r>
          </w:p>
        </w:tc>
      </w:tr>
    </w:tbl>
    <w:p w14:paraId="4B251805" w14:textId="77777777" w:rsidR="00A957A7" w:rsidRDefault="00A957A7" w:rsidP="00A957A7">
      <w:pPr>
        <w:spacing w:line="360" w:lineRule="auto"/>
        <w:ind w:firstLineChars="200" w:firstLine="480"/>
        <w:rPr>
          <w:sz w:val="24"/>
        </w:rPr>
      </w:pPr>
    </w:p>
    <w:p w14:paraId="69175F37" w14:textId="77777777" w:rsidR="00A957A7" w:rsidRDefault="00A957A7" w:rsidP="00A957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40ACB44C" w14:textId="77777777" w:rsidR="00A957A7" w:rsidRDefault="00A957A7" w:rsidP="00A957A7">
      <w:pPr>
        <w:pStyle w:val="11"/>
        <w:ind w:firstLine="420"/>
      </w:pPr>
      <w:r>
        <w:rPr>
          <w:rFonts w:hint="eastAsia"/>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3C8D8FFE" w14:textId="77777777" w:rsidR="00A957A7" w:rsidRDefault="00A957A7" w:rsidP="00A957A7">
      <w:pPr>
        <w:spacing w:line="360" w:lineRule="auto"/>
        <w:ind w:firstLineChars="200" w:firstLine="422"/>
        <w:rPr>
          <w:rFonts w:ascii="黑体" w:eastAsia="黑体"/>
          <w:b/>
          <w:color w:val="000000"/>
          <w:szCs w:val="21"/>
        </w:rPr>
      </w:pPr>
      <w:r>
        <w:rPr>
          <w:rFonts w:ascii="黑体" w:eastAsia="黑体" w:hint="eastAsia"/>
          <w:b/>
          <w:color w:val="000000"/>
          <w:szCs w:val="21"/>
        </w:rPr>
        <w:t>友情提示：</w:t>
      </w:r>
    </w:p>
    <w:p w14:paraId="1DD9C896" w14:textId="77777777" w:rsidR="00A957A7" w:rsidRDefault="00A957A7" w:rsidP="00A957A7">
      <w:pPr>
        <w:spacing w:line="360" w:lineRule="auto"/>
        <w:ind w:firstLine="480"/>
        <w:rPr>
          <w:rFonts w:ascii="宋体" w:hAnsi="宋体"/>
          <w:color w:val="000000"/>
          <w:szCs w:val="21"/>
        </w:rPr>
      </w:pPr>
      <w:r>
        <w:rPr>
          <w:rFonts w:ascii="黑体" w:eastAsia="黑体" w:hAnsi="宋体" w:hint="eastAsia"/>
          <w:color w:val="000000"/>
          <w:szCs w:val="21"/>
        </w:rPr>
        <w:t>1.</w:t>
      </w:r>
      <w:r>
        <w:rPr>
          <w:rFonts w:ascii="宋体" w:hAnsi="宋体" w:hint="eastAsia"/>
          <w:color w:val="000000"/>
          <w:szCs w:val="21"/>
        </w:rPr>
        <w:t>符合办理缓</w:t>
      </w:r>
      <w:proofErr w:type="gramStart"/>
      <w:r>
        <w:rPr>
          <w:rFonts w:ascii="宋体" w:hAnsi="宋体" w:hint="eastAsia"/>
          <w:color w:val="000000"/>
          <w:szCs w:val="21"/>
        </w:rPr>
        <w:t>考条件</w:t>
      </w:r>
      <w:proofErr w:type="gramEnd"/>
      <w:r>
        <w:rPr>
          <w:rFonts w:ascii="宋体" w:hAnsi="宋体" w:hint="eastAsia"/>
          <w:color w:val="000000"/>
          <w:szCs w:val="21"/>
        </w:rPr>
        <w:t>需申请缓考的同学，须在考试前五个工作日内提交相关材料，在课程开考当日和以后递交是无效的；</w:t>
      </w:r>
    </w:p>
    <w:p w14:paraId="46F0D6A4" w14:textId="77777777" w:rsidR="00A957A7" w:rsidRDefault="00A957A7" w:rsidP="00A957A7">
      <w:pPr>
        <w:spacing w:line="360" w:lineRule="auto"/>
        <w:ind w:firstLine="480"/>
        <w:rPr>
          <w:rFonts w:ascii="宋体" w:hAnsi="宋体"/>
          <w:color w:val="000000"/>
          <w:szCs w:val="21"/>
        </w:rPr>
      </w:pPr>
      <w:r>
        <w:rPr>
          <w:rFonts w:ascii="宋体" w:hAnsi="宋体" w:hint="eastAsia"/>
          <w:color w:val="000000"/>
          <w:szCs w:val="21"/>
        </w:rPr>
        <w:t>2.属下列情况之一者，课程需重修：</w:t>
      </w:r>
    </w:p>
    <w:p w14:paraId="20673B9B" w14:textId="77777777" w:rsidR="00A957A7" w:rsidRDefault="00A957A7" w:rsidP="00A957A7">
      <w:pPr>
        <w:spacing w:line="360" w:lineRule="auto"/>
        <w:ind w:firstLine="480"/>
        <w:rPr>
          <w:rFonts w:ascii="宋体" w:hAnsi="宋体"/>
          <w:color w:val="000000"/>
          <w:szCs w:val="21"/>
        </w:rPr>
      </w:pPr>
      <w:r>
        <w:rPr>
          <w:rFonts w:ascii="宋体" w:hAnsi="宋体" w:hint="eastAsia"/>
          <w:color w:val="000000"/>
          <w:szCs w:val="21"/>
        </w:rPr>
        <w:t>（1）课程考核不及格者；</w:t>
      </w:r>
    </w:p>
    <w:p w14:paraId="33665D9C" w14:textId="77777777" w:rsidR="00A957A7" w:rsidRDefault="00A957A7" w:rsidP="00A957A7">
      <w:pPr>
        <w:spacing w:line="360" w:lineRule="auto"/>
        <w:ind w:firstLine="480"/>
        <w:rPr>
          <w:rFonts w:ascii="宋体" w:hAnsi="宋体"/>
          <w:color w:val="000000"/>
          <w:szCs w:val="21"/>
        </w:rPr>
      </w:pPr>
      <w:r>
        <w:rPr>
          <w:rFonts w:ascii="宋体" w:hAnsi="宋体" w:hint="eastAsia"/>
          <w:color w:val="000000"/>
          <w:szCs w:val="21"/>
        </w:rPr>
        <w:t>（2）实验</w:t>
      </w:r>
      <w:proofErr w:type="gramStart"/>
      <w:r>
        <w:rPr>
          <w:rFonts w:ascii="宋体" w:hAnsi="宋体" w:hint="eastAsia"/>
          <w:color w:val="000000"/>
          <w:szCs w:val="21"/>
        </w:rPr>
        <w:t>课缺做</w:t>
      </w:r>
      <w:proofErr w:type="gramEnd"/>
      <w:r>
        <w:rPr>
          <w:rFonts w:ascii="宋体" w:hAnsi="宋体" w:hint="eastAsia"/>
          <w:color w:val="000000"/>
          <w:szCs w:val="21"/>
        </w:rPr>
        <w:t>实验达1/3者；</w:t>
      </w:r>
    </w:p>
    <w:p w14:paraId="7921FB44" w14:textId="77777777" w:rsidR="00A957A7" w:rsidRDefault="00A957A7" w:rsidP="00A957A7">
      <w:pPr>
        <w:spacing w:line="360" w:lineRule="auto"/>
        <w:ind w:firstLine="480"/>
        <w:rPr>
          <w:rFonts w:ascii="宋体" w:hAnsi="宋体"/>
          <w:color w:val="000000"/>
          <w:szCs w:val="21"/>
        </w:rPr>
      </w:pPr>
      <w:r>
        <w:rPr>
          <w:rFonts w:ascii="宋体" w:hAnsi="宋体" w:hint="eastAsia"/>
          <w:color w:val="000000"/>
          <w:szCs w:val="21"/>
        </w:rPr>
        <w:t>（3）一门课程缺课的学时累计达到该门课程总学时的1/3者(获准课程免听者除外)。</w:t>
      </w:r>
    </w:p>
    <w:p w14:paraId="27B1587D" w14:textId="77777777" w:rsidR="00A957A7" w:rsidRDefault="00A957A7" w:rsidP="00A957A7">
      <w:pPr>
        <w:spacing w:line="360" w:lineRule="auto"/>
        <w:ind w:firstLine="480"/>
        <w:rPr>
          <w:rFonts w:ascii="宋体" w:hAnsi="宋体"/>
          <w:color w:val="000000"/>
          <w:szCs w:val="21"/>
        </w:rPr>
      </w:pPr>
    </w:p>
    <w:p w14:paraId="599C85C1" w14:textId="77777777" w:rsidR="00A957A7" w:rsidRDefault="00A957A7" w:rsidP="00A957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64C42EDA" w14:textId="77777777" w:rsidR="00A957A7" w:rsidRDefault="00A957A7" w:rsidP="00A957A7">
      <w:pPr>
        <w:spacing w:line="360" w:lineRule="auto"/>
        <w:ind w:firstLineChars="200" w:firstLine="480"/>
        <w:rPr>
          <w:sz w:val="24"/>
        </w:rPr>
      </w:pPr>
      <w:r>
        <w:rPr>
          <w:rFonts w:hint="eastAsia"/>
          <w:sz w:val="24"/>
        </w:rPr>
        <w:lastRenderedPageBreak/>
        <w:t>课程相关的优秀学习资源：</w:t>
      </w:r>
    </w:p>
    <w:p w14:paraId="5546570E" w14:textId="77777777" w:rsidR="00A957A7" w:rsidRDefault="00A957A7" w:rsidP="00A957A7">
      <w:pPr>
        <w:spacing w:line="360" w:lineRule="auto"/>
        <w:ind w:firstLineChars="200" w:firstLine="420"/>
        <w:rPr>
          <w:rFonts w:ascii="宋体" w:hAnsi="宋体" w:cs="宋体"/>
          <w:bCs/>
          <w:szCs w:val="21"/>
        </w:rPr>
      </w:pPr>
      <w:r>
        <w:rPr>
          <w:rFonts w:ascii="宋体" w:hAnsi="宋体" w:cs="宋体" w:hint="eastAsia"/>
          <w:bCs/>
          <w:szCs w:val="21"/>
        </w:rPr>
        <w:t>勤学网：</w:t>
      </w:r>
      <w:r>
        <w:rPr>
          <w:rFonts w:ascii="宋体" w:hAnsi="宋体" w:cs="宋体"/>
          <w:bCs/>
          <w:szCs w:val="21"/>
        </w:rPr>
        <w:t>http://www.qinxue.com/pingmiansheji/?sysref=phspx3</w:t>
      </w:r>
      <w:r>
        <w:rPr>
          <w:rFonts w:ascii="宋体" w:hAnsi="宋体" w:cs="宋体" w:hint="eastAsia"/>
          <w:bCs/>
          <w:szCs w:val="21"/>
        </w:rPr>
        <w:t xml:space="preserve">　</w:t>
      </w:r>
    </w:p>
    <w:p w14:paraId="0686A994" w14:textId="77777777" w:rsidR="00A957A7" w:rsidRDefault="00A957A7" w:rsidP="00A957A7">
      <w:pPr>
        <w:spacing w:line="360" w:lineRule="auto"/>
        <w:ind w:firstLineChars="200" w:firstLine="420"/>
        <w:rPr>
          <w:rFonts w:ascii="宋体" w:hAnsi="宋体" w:cs="宋体"/>
          <w:bCs/>
          <w:szCs w:val="21"/>
        </w:rPr>
      </w:pPr>
      <w:proofErr w:type="gramStart"/>
      <w:r>
        <w:rPr>
          <w:rFonts w:ascii="宋体" w:hAnsi="宋体" w:cs="宋体" w:hint="eastAsia"/>
          <w:bCs/>
          <w:szCs w:val="21"/>
        </w:rPr>
        <w:t>刑帅教育</w:t>
      </w:r>
      <w:proofErr w:type="gramEnd"/>
      <w:r>
        <w:rPr>
          <w:rFonts w:ascii="宋体" w:hAnsi="宋体" w:cs="宋体" w:hint="eastAsia"/>
          <w:bCs/>
          <w:szCs w:val="21"/>
        </w:rPr>
        <w:t>：</w:t>
      </w:r>
      <w:r>
        <w:rPr>
          <w:rFonts w:ascii="宋体" w:hAnsi="宋体" w:cs="宋体"/>
          <w:bCs/>
          <w:szCs w:val="21"/>
        </w:rPr>
        <w:t>http://www.xsteach.cn/course/product/ps?17-pm-x-1780-pc</w:t>
      </w:r>
    </w:p>
    <w:p w14:paraId="77243F0C" w14:textId="77777777" w:rsidR="00A957A7" w:rsidRDefault="00A957A7" w:rsidP="00A957A7">
      <w:pPr>
        <w:spacing w:line="360" w:lineRule="auto"/>
        <w:ind w:firstLineChars="200" w:firstLine="420"/>
        <w:rPr>
          <w:rFonts w:ascii="宋体" w:hAnsi="宋体" w:cs="宋体"/>
          <w:bCs/>
          <w:szCs w:val="21"/>
        </w:rPr>
      </w:pPr>
      <w:r>
        <w:rPr>
          <w:rFonts w:ascii="宋体" w:hAnsi="宋体" w:cs="宋体" w:hint="eastAsia"/>
          <w:bCs/>
          <w:szCs w:val="21"/>
        </w:rPr>
        <w:t>学UI网：</w:t>
      </w:r>
      <w:r>
        <w:fldChar w:fldCharType="begin"/>
      </w:r>
      <w:r>
        <w:instrText xml:space="preserve"> HYPERLINK "http://www.xueui.cn/" </w:instrText>
      </w:r>
      <w:r>
        <w:fldChar w:fldCharType="separate"/>
      </w:r>
      <w:r w:rsidRPr="00A44A33">
        <w:rPr>
          <w:rFonts w:hint="eastAsia"/>
        </w:rPr>
        <w:t>http://www.xueui.cn/</w:t>
      </w:r>
      <w:r>
        <w:fldChar w:fldCharType="end"/>
      </w:r>
    </w:p>
    <w:p w14:paraId="4493969C" w14:textId="77777777" w:rsidR="00A957A7" w:rsidRDefault="00A957A7" w:rsidP="00A957A7">
      <w:pPr>
        <w:spacing w:line="360" w:lineRule="auto"/>
        <w:ind w:firstLineChars="200" w:firstLine="420"/>
        <w:rPr>
          <w:rFonts w:ascii="宋体" w:hAnsi="宋体" w:cs="宋体"/>
          <w:bCs/>
          <w:szCs w:val="21"/>
        </w:rPr>
      </w:pPr>
      <w:r>
        <w:rPr>
          <w:rFonts w:ascii="宋体" w:hAnsi="宋体" w:cs="宋体" w:hint="eastAsia"/>
          <w:bCs/>
          <w:szCs w:val="21"/>
        </w:rPr>
        <w:t>花瓣网：</w:t>
      </w:r>
      <w:r>
        <w:fldChar w:fldCharType="begin"/>
      </w:r>
      <w:r>
        <w:instrText xml:space="preserve"> HYPERLINK "https://huaban.com/" </w:instrText>
      </w:r>
      <w:r>
        <w:fldChar w:fldCharType="separate"/>
      </w:r>
      <w:r w:rsidRPr="005D32C8">
        <w:t>https://huaban.com/</w:t>
      </w:r>
      <w:r>
        <w:fldChar w:fldCharType="end"/>
      </w:r>
    </w:p>
    <w:p w14:paraId="6D05C433" w14:textId="77777777" w:rsidR="00A957A7" w:rsidRPr="005D32C8" w:rsidRDefault="00A957A7" w:rsidP="00A957A7">
      <w:pPr>
        <w:spacing w:line="360" w:lineRule="auto"/>
        <w:ind w:firstLineChars="200" w:firstLine="420"/>
        <w:rPr>
          <w:rFonts w:ascii="宋体" w:hAnsi="宋体" w:cs="宋体"/>
          <w:bCs/>
          <w:szCs w:val="21"/>
        </w:rPr>
      </w:pPr>
      <w:r w:rsidRPr="005D32C8">
        <w:rPr>
          <w:rFonts w:ascii="宋体" w:hAnsi="宋体" w:cs="宋体" w:hint="eastAsia"/>
          <w:bCs/>
          <w:szCs w:val="21"/>
        </w:rPr>
        <w:t>站酷</w:t>
      </w:r>
      <w:r>
        <w:rPr>
          <w:rFonts w:ascii="宋体" w:hAnsi="宋体" w:cs="宋体" w:hint="eastAsia"/>
          <w:bCs/>
          <w:szCs w:val="21"/>
        </w:rPr>
        <w:t>：</w:t>
      </w:r>
      <w:hyperlink r:id="rId9" w:history="1">
        <w:r w:rsidRPr="005D32C8">
          <w:rPr>
            <w:rFonts w:ascii="宋体" w:hAnsi="宋体" w:cs="宋体"/>
            <w:bCs/>
            <w:szCs w:val="21"/>
          </w:rPr>
          <w:t>https://www.zcool.com.cn/</w:t>
        </w:r>
      </w:hyperlink>
    </w:p>
    <w:p w14:paraId="1144B717" w14:textId="77777777" w:rsidR="00A957A7" w:rsidRPr="00A44A33" w:rsidRDefault="00A957A7" w:rsidP="00A957A7">
      <w:pPr>
        <w:spacing w:line="360" w:lineRule="auto"/>
        <w:ind w:firstLineChars="200" w:firstLine="420"/>
        <w:rPr>
          <w:rFonts w:ascii="宋体" w:hAnsi="宋体" w:cs="宋体"/>
          <w:bCs/>
          <w:szCs w:val="21"/>
        </w:rPr>
      </w:pPr>
    </w:p>
    <w:p w14:paraId="1430A9D3" w14:textId="77777777" w:rsidR="00A957A7" w:rsidRDefault="00A957A7" w:rsidP="00A957A7">
      <w:pPr>
        <w:spacing w:line="360" w:lineRule="auto"/>
        <w:rPr>
          <w:rFonts w:ascii="宋体" w:hAnsi="宋体" w:cs="宋体"/>
          <w:bCs/>
          <w:szCs w:val="21"/>
        </w:rPr>
      </w:pPr>
    </w:p>
    <w:p w14:paraId="3FB546CF" w14:textId="51247CE1" w:rsidR="00A957A7" w:rsidRDefault="00A957A7">
      <w:pPr>
        <w:widowControl/>
        <w:jc w:val="left"/>
      </w:pPr>
      <w:r>
        <w:br w:type="page"/>
      </w:r>
    </w:p>
    <w:p w14:paraId="48068A02" w14:textId="77777777" w:rsidR="00A957A7" w:rsidRDefault="00A957A7" w:rsidP="00A957A7">
      <w:pPr>
        <w:pStyle w:val="1"/>
        <w:jc w:val="center"/>
      </w:pPr>
      <w:bookmarkStart w:id="3" w:name="_Toc516821744"/>
      <w:bookmarkStart w:id="4" w:name="_Toc534212045"/>
      <w:bookmarkStart w:id="5" w:name="_Toc73806226"/>
      <w:r>
        <w:rPr>
          <w:rFonts w:eastAsia="黑体" w:cs="黑体" w:hint="eastAsia"/>
          <w:b w:val="0"/>
          <w:bCs w:val="0"/>
        </w:rPr>
        <w:lastRenderedPageBreak/>
        <w:t>《虚拟现实应用技术》课程大纲</w:t>
      </w:r>
      <w:bookmarkEnd w:id="3"/>
      <w:bookmarkEnd w:id="4"/>
      <w:bookmarkEnd w:id="5"/>
    </w:p>
    <w:p w14:paraId="3DE958AD" w14:textId="77777777" w:rsidR="00A957A7" w:rsidRDefault="00A957A7" w:rsidP="00A957A7">
      <w:pPr>
        <w:tabs>
          <w:tab w:val="left" w:pos="6120"/>
        </w:tabs>
        <w:spacing w:line="430" w:lineRule="exact"/>
        <w:jc w:val="center"/>
      </w:pPr>
      <w:r>
        <w:rPr>
          <w:rFonts w:cs="宋体" w:hint="eastAsia"/>
        </w:rPr>
        <w:t>（</w:t>
      </w:r>
      <w:r>
        <w:rPr>
          <w:color w:val="666666"/>
          <w:szCs w:val="21"/>
          <w:shd w:val="clear" w:color="auto" w:fill="FFFFFF"/>
        </w:rPr>
        <w:t>Virtual reality application technology</w:t>
      </w:r>
      <w:r>
        <w:rPr>
          <w:rFonts w:cs="宋体" w:hint="eastAsia"/>
        </w:rPr>
        <w:t>）</w:t>
      </w:r>
    </w:p>
    <w:p w14:paraId="3BFBB88B" w14:textId="77777777" w:rsidR="00A957A7" w:rsidRDefault="00A957A7" w:rsidP="00A957A7">
      <w:pPr>
        <w:tabs>
          <w:tab w:val="left" w:pos="6120"/>
        </w:tabs>
        <w:spacing w:line="430" w:lineRule="exact"/>
        <w:rPr>
          <w:rFonts w:eastAsia="黑体"/>
        </w:rPr>
      </w:pPr>
    </w:p>
    <w:p w14:paraId="42E38237" w14:textId="77777777" w:rsidR="00A957A7" w:rsidRDefault="00A957A7" w:rsidP="00A957A7">
      <w:pPr>
        <w:tabs>
          <w:tab w:val="left" w:pos="6120"/>
        </w:tabs>
        <w:spacing w:line="360" w:lineRule="auto"/>
        <w:ind w:firstLineChars="200" w:firstLine="480"/>
        <w:rPr>
          <w:sz w:val="24"/>
        </w:rPr>
      </w:pPr>
      <w:r>
        <w:rPr>
          <w:rFonts w:ascii="微软雅黑" w:eastAsia="微软雅黑" w:hAnsi="微软雅黑" w:cs="微软雅黑" w:hint="eastAsia"/>
          <w:b/>
          <w:bCs/>
          <w:sz w:val="24"/>
        </w:rPr>
        <w:t>课程性质：</w:t>
      </w:r>
      <w:r>
        <w:rPr>
          <w:rFonts w:cs="宋体" w:hint="eastAsia"/>
          <w:sz w:val="24"/>
        </w:rPr>
        <w:t>专业放心课</w:t>
      </w:r>
    </w:p>
    <w:p w14:paraId="2D074A07" w14:textId="77777777" w:rsidR="00A957A7" w:rsidRDefault="00A957A7" w:rsidP="00A957A7">
      <w:pPr>
        <w:tabs>
          <w:tab w:val="left" w:pos="6120"/>
        </w:tabs>
        <w:spacing w:line="360" w:lineRule="auto"/>
        <w:ind w:firstLineChars="200" w:firstLine="480"/>
        <w:rPr>
          <w:rFonts w:ascii="微软雅黑" w:eastAsia="微软雅黑" w:hAnsi="微软雅黑"/>
          <w:b/>
          <w:bCs/>
          <w:sz w:val="24"/>
        </w:rPr>
      </w:pPr>
      <w:r>
        <w:rPr>
          <w:rFonts w:ascii="微软雅黑" w:eastAsia="微软雅黑" w:hAnsi="微软雅黑" w:cs="微软雅黑" w:hint="eastAsia"/>
          <w:b/>
          <w:bCs/>
          <w:sz w:val="24"/>
        </w:rPr>
        <w:t>课程学分</w:t>
      </w:r>
      <w:r>
        <w:rPr>
          <w:rFonts w:ascii="微软雅黑" w:eastAsia="微软雅黑" w:hAnsi="微软雅黑" w:cs="微软雅黑"/>
          <w:b/>
          <w:bCs/>
          <w:sz w:val="24"/>
        </w:rPr>
        <w:t>/</w:t>
      </w:r>
      <w:r>
        <w:rPr>
          <w:rFonts w:ascii="微软雅黑" w:eastAsia="微软雅黑" w:hAnsi="微软雅黑" w:cs="微软雅黑" w:hint="eastAsia"/>
          <w:b/>
          <w:bCs/>
          <w:sz w:val="24"/>
        </w:rPr>
        <w:t>学时：</w:t>
      </w:r>
      <w:r>
        <w:rPr>
          <w:rFonts w:eastAsia="微软雅黑"/>
          <w:sz w:val="24"/>
        </w:rPr>
        <w:t>2.5</w:t>
      </w:r>
      <w:r>
        <w:rPr>
          <w:sz w:val="24"/>
        </w:rPr>
        <w:t xml:space="preserve"> </w:t>
      </w:r>
      <w:r>
        <w:rPr>
          <w:rFonts w:cs="宋体" w:hint="eastAsia"/>
          <w:sz w:val="24"/>
        </w:rPr>
        <w:t>学分</w:t>
      </w:r>
      <w:r>
        <w:rPr>
          <w:sz w:val="24"/>
        </w:rPr>
        <w:t xml:space="preserve">/ </w:t>
      </w:r>
      <w:r>
        <w:rPr>
          <w:rFonts w:hint="eastAsia"/>
          <w:sz w:val="24"/>
        </w:rPr>
        <w:t>45</w:t>
      </w:r>
      <w:r>
        <w:rPr>
          <w:sz w:val="24"/>
        </w:rPr>
        <w:t xml:space="preserve"> </w:t>
      </w:r>
      <w:r>
        <w:rPr>
          <w:rFonts w:cs="宋体" w:hint="eastAsia"/>
          <w:sz w:val="24"/>
        </w:rPr>
        <w:t>课时</w:t>
      </w:r>
      <w:r>
        <w:rPr>
          <w:rFonts w:cs="宋体" w:hint="eastAsia"/>
          <w:sz w:val="24"/>
        </w:rPr>
        <w:t xml:space="preserve"> </w:t>
      </w:r>
      <w:r>
        <w:rPr>
          <w:rFonts w:cs="宋体" w:hint="eastAsia"/>
          <w:sz w:val="24"/>
        </w:rPr>
        <w:t>其中理论</w:t>
      </w:r>
      <w:r>
        <w:rPr>
          <w:rFonts w:cs="宋体" w:hint="eastAsia"/>
          <w:sz w:val="24"/>
        </w:rPr>
        <w:t>30</w:t>
      </w:r>
      <w:r>
        <w:rPr>
          <w:rFonts w:cs="宋体" w:hint="eastAsia"/>
          <w:sz w:val="24"/>
        </w:rPr>
        <w:t>，实验</w:t>
      </w:r>
      <w:r>
        <w:rPr>
          <w:rFonts w:cs="宋体" w:hint="eastAsia"/>
          <w:sz w:val="24"/>
        </w:rPr>
        <w:t>15</w:t>
      </w:r>
    </w:p>
    <w:p w14:paraId="0BAFC46A" w14:textId="77777777" w:rsidR="00A957A7" w:rsidRDefault="00A957A7" w:rsidP="00A957A7">
      <w:pPr>
        <w:tabs>
          <w:tab w:val="left" w:pos="6120"/>
        </w:tabs>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上课时间</w:t>
      </w:r>
      <w:r>
        <w:rPr>
          <w:rFonts w:ascii="微软雅黑" w:eastAsia="微软雅黑" w:hAnsi="微软雅黑" w:cs="微软雅黑"/>
          <w:b/>
          <w:bCs/>
          <w:sz w:val="24"/>
        </w:rPr>
        <w:t>/</w:t>
      </w:r>
      <w:r>
        <w:rPr>
          <w:rFonts w:ascii="微软雅黑" w:eastAsia="微软雅黑" w:hAnsi="微软雅黑" w:cs="微软雅黑" w:hint="eastAsia"/>
          <w:b/>
          <w:bCs/>
          <w:sz w:val="24"/>
        </w:rPr>
        <w:t>教室：</w:t>
      </w:r>
      <w:r>
        <w:rPr>
          <w:rFonts w:eastAsia="微软雅黑" w:cs="宋体" w:hint="eastAsia"/>
          <w:sz w:val="24"/>
        </w:rPr>
        <w:t xml:space="preserve"> </w:t>
      </w:r>
    </w:p>
    <w:p w14:paraId="710ED020" w14:textId="77777777" w:rsidR="00A957A7" w:rsidRDefault="00A957A7" w:rsidP="00A957A7">
      <w:pPr>
        <w:tabs>
          <w:tab w:val="left" w:pos="6120"/>
        </w:tabs>
        <w:spacing w:line="360" w:lineRule="auto"/>
        <w:ind w:firstLineChars="200" w:firstLine="480"/>
        <w:rPr>
          <w:rFonts w:cs="宋体"/>
          <w:sz w:val="24"/>
        </w:rPr>
      </w:pPr>
      <w:r>
        <w:rPr>
          <w:rFonts w:ascii="微软雅黑" w:eastAsia="微软雅黑" w:hAnsi="微软雅黑" w:cs="微软雅黑" w:hint="eastAsia"/>
          <w:b/>
          <w:bCs/>
          <w:sz w:val="24"/>
        </w:rPr>
        <w:t>教师姓名</w:t>
      </w:r>
      <w:r>
        <w:rPr>
          <w:rFonts w:ascii="微软雅黑" w:eastAsia="微软雅黑" w:hAnsi="微软雅黑" w:cs="微软雅黑"/>
          <w:b/>
          <w:bCs/>
          <w:sz w:val="24"/>
        </w:rPr>
        <w:t>/</w:t>
      </w:r>
      <w:r>
        <w:rPr>
          <w:rFonts w:ascii="微软雅黑" w:eastAsia="微软雅黑" w:hAnsi="微软雅黑" w:cs="微软雅黑" w:hint="eastAsia"/>
          <w:b/>
          <w:bCs/>
          <w:sz w:val="24"/>
        </w:rPr>
        <w:t>职称：</w:t>
      </w:r>
      <w:r>
        <w:rPr>
          <w:sz w:val="24"/>
        </w:rPr>
        <w:t xml:space="preserve"> </w:t>
      </w:r>
      <w:r>
        <w:rPr>
          <w:rFonts w:cs="宋体" w:hint="eastAsia"/>
          <w:sz w:val="24"/>
        </w:rPr>
        <w:t>杨婷婷</w:t>
      </w:r>
      <w:r>
        <w:rPr>
          <w:sz w:val="24"/>
        </w:rPr>
        <w:t xml:space="preserve"> / </w:t>
      </w:r>
      <w:r>
        <w:rPr>
          <w:rFonts w:cs="宋体" w:hint="eastAsia"/>
          <w:sz w:val="24"/>
        </w:rPr>
        <w:t>副教授</w:t>
      </w:r>
    </w:p>
    <w:p w14:paraId="60534F9D" w14:textId="77777777" w:rsidR="00A957A7" w:rsidRDefault="00A957A7" w:rsidP="00A957A7">
      <w:pPr>
        <w:tabs>
          <w:tab w:val="left" w:pos="6120"/>
        </w:tabs>
        <w:spacing w:line="360" w:lineRule="auto"/>
        <w:ind w:firstLineChars="200" w:firstLine="480"/>
        <w:rPr>
          <w:rFonts w:ascii="微软雅黑" w:eastAsia="微软雅黑" w:hAnsi="微软雅黑"/>
          <w:b/>
          <w:bCs/>
          <w:sz w:val="24"/>
        </w:rPr>
      </w:pPr>
      <w:r>
        <w:rPr>
          <w:rFonts w:ascii="微软雅黑" w:eastAsia="微软雅黑" w:hAnsi="微软雅黑" w:cs="微软雅黑" w:hint="eastAsia"/>
          <w:b/>
          <w:bCs/>
          <w:sz w:val="24"/>
        </w:rPr>
        <w:t>教师联系方式：</w:t>
      </w:r>
      <w:hyperlink r:id="rId10" w:history="1">
        <w:r>
          <w:rPr>
            <w:rStyle w:val="a9"/>
            <w:rFonts w:cs="宋体" w:hint="eastAsia"/>
            <w:sz w:val="24"/>
          </w:rPr>
          <w:t>1678006312@qq.com</w:t>
        </w:r>
      </w:hyperlink>
      <w:r>
        <w:rPr>
          <w:rFonts w:cs="宋体" w:hint="eastAsia"/>
          <w:sz w:val="24"/>
        </w:rPr>
        <w:t>、</w:t>
      </w:r>
    </w:p>
    <w:p w14:paraId="77221AC4" w14:textId="77777777" w:rsidR="00A957A7" w:rsidRDefault="00A957A7" w:rsidP="00A957A7">
      <w:pPr>
        <w:tabs>
          <w:tab w:val="left" w:pos="6120"/>
        </w:tabs>
        <w:spacing w:line="360" w:lineRule="auto"/>
        <w:ind w:firstLineChars="200" w:firstLine="480"/>
        <w:rPr>
          <w:rFonts w:ascii="微软雅黑" w:eastAsia="微软雅黑" w:hAnsi="微软雅黑"/>
          <w:b/>
          <w:bCs/>
          <w:sz w:val="24"/>
        </w:rPr>
      </w:pPr>
      <w:r>
        <w:rPr>
          <w:rFonts w:ascii="微软雅黑" w:eastAsia="微软雅黑" w:hAnsi="微软雅黑" w:cs="微软雅黑"/>
          <w:b/>
          <w:bCs/>
          <w:sz w:val="24"/>
        </w:rPr>
        <w:t>Office hours/Place</w:t>
      </w:r>
      <w:r>
        <w:rPr>
          <w:rFonts w:ascii="微软雅黑" w:eastAsia="微软雅黑" w:hAnsi="微软雅黑" w:cs="微软雅黑" w:hint="eastAsia"/>
          <w:b/>
          <w:bCs/>
          <w:sz w:val="24"/>
        </w:rPr>
        <w:t>（办公时间</w:t>
      </w:r>
      <w:r>
        <w:rPr>
          <w:rFonts w:ascii="微软雅黑" w:eastAsia="微软雅黑" w:hAnsi="微软雅黑" w:cs="微软雅黑"/>
          <w:b/>
          <w:bCs/>
          <w:sz w:val="24"/>
        </w:rPr>
        <w:t>/</w:t>
      </w:r>
      <w:r>
        <w:rPr>
          <w:rFonts w:ascii="微软雅黑" w:eastAsia="微软雅黑" w:hAnsi="微软雅黑" w:cs="微软雅黑" w:hint="eastAsia"/>
          <w:b/>
          <w:bCs/>
          <w:sz w:val="24"/>
        </w:rPr>
        <w:t>地点）：</w:t>
      </w:r>
      <w:r>
        <w:rPr>
          <w:rFonts w:eastAsia="微软雅黑" w:cs="宋体" w:hint="eastAsia"/>
          <w:sz w:val="24"/>
        </w:rPr>
        <w:t xml:space="preserve"> </w:t>
      </w:r>
      <w:r>
        <w:rPr>
          <w:rFonts w:cs="宋体" w:hint="eastAsia"/>
          <w:sz w:val="24"/>
        </w:rPr>
        <w:t>教师工作室</w:t>
      </w:r>
    </w:p>
    <w:p w14:paraId="7269BE25" w14:textId="77777777" w:rsidR="00A957A7" w:rsidRDefault="00A957A7" w:rsidP="00A957A7">
      <w:pPr>
        <w:tabs>
          <w:tab w:val="left" w:pos="6120"/>
        </w:tabs>
        <w:spacing w:line="360" w:lineRule="auto"/>
        <w:ind w:firstLineChars="200" w:firstLine="480"/>
        <w:rPr>
          <w:rFonts w:ascii="微软雅黑" w:eastAsia="微软雅黑" w:hAnsi="微软雅黑"/>
          <w:b/>
          <w:bCs/>
          <w:sz w:val="24"/>
        </w:rPr>
      </w:pPr>
    </w:p>
    <w:p w14:paraId="5DB095D7" w14:textId="77777777" w:rsidR="00A957A7" w:rsidRDefault="00A957A7" w:rsidP="00A957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一、课程简介与目标达成</w:t>
      </w:r>
    </w:p>
    <w:p w14:paraId="5A713172" w14:textId="77777777" w:rsidR="00A957A7" w:rsidRDefault="00A957A7" w:rsidP="00A957A7">
      <w:pPr>
        <w:tabs>
          <w:tab w:val="left" w:pos="6120"/>
        </w:tabs>
        <w:spacing w:line="360" w:lineRule="auto"/>
        <w:ind w:firstLineChars="200" w:firstLine="420"/>
        <w:rPr>
          <w:rFonts w:ascii="微软雅黑" w:eastAsia="微软雅黑" w:hAnsi="微软雅黑"/>
        </w:rPr>
      </w:pPr>
      <w:r>
        <w:rPr>
          <w:rFonts w:ascii="宋体" w:hAnsi="宋体" w:cs="宋体" w:hint="eastAsia"/>
        </w:rPr>
        <w:t>本课程是软件工程专业一门实践性较强的专业课程。先修课程《虚拟现实基础》等。它是后续毕业设计的重要理论基础，在计算机应用与设计开发等领域有着广泛的应用。</w:t>
      </w:r>
    </w:p>
    <w:p w14:paraId="4382C22C" w14:textId="77777777" w:rsidR="00A957A7" w:rsidRDefault="00A957A7" w:rsidP="00A957A7">
      <w:pPr>
        <w:tabs>
          <w:tab w:val="left" w:pos="6120"/>
        </w:tabs>
        <w:spacing w:line="360" w:lineRule="auto"/>
        <w:ind w:firstLineChars="200" w:firstLine="420"/>
        <w:rPr>
          <w:rFonts w:ascii="宋体" w:hAnsi="宋体" w:cs="宋体"/>
        </w:rPr>
      </w:pPr>
      <w:r>
        <w:rPr>
          <w:rFonts w:ascii="宋体" w:hAnsi="宋体" w:cs="宋体" w:hint="eastAsia"/>
        </w:rPr>
        <w:t xml:space="preserve">在当今信息时代，虚拟现实（ VR）的迅猛发展，这是一项令人激动的技术，它有望改变我们与信息、朋友和整个世界进行交互的基本方式 。在你尚不明虚拟现实（Virtual Reality）为何物时，更多的虚拟环境体验和应用已经迎面走来。本课程将带你走进虚拟现实的殿堂，通过实验和应用案例让你体验虚拟世界的美妙，了解虚拟现实的概念、起源于发展，探究虚拟现实系统的硬件组成，虚拟现实系统的关键技术，虚拟现实的软件等。 虚拟现实是利用电脑模拟产生一个三维空间的虚拟世界，提供使用者关于视觉、听觉、触觉等感官的模拟，让使用者如同身临其境一般，可以及时、没有限制地观察三维空间内的事物。 </w:t>
      </w:r>
    </w:p>
    <w:p w14:paraId="0A5FF112" w14:textId="77777777" w:rsidR="00A957A7" w:rsidRDefault="00A957A7" w:rsidP="00A957A7">
      <w:pPr>
        <w:tabs>
          <w:tab w:val="left" w:pos="6120"/>
        </w:tabs>
        <w:spacing w:line="360" w:lineRule="auto"/>
        <w:ind w:firstLineChars="200" w:firstLine="420"/>
        <w:rPr>
          <w:rFonts w:ascii="宋体" w:hAnsi="宋体" w:cs="宋体"/>
        </w:rPr>
      </w:pPr>
      <w:r>
        <w:rPr>
          <w:rFonts w:ascii="宋体" w:hAnsi="宋体" w:cs="宋体" w:hint="eastAsia"/>
        </w:rPr>
        <w:t xml:space="preserve">本课程是以unity开发引擎为主，通过虚拟现实硬件设备HTC </w:t>
      </w:r>
      <w:proofErr w:type="spellStart"/>
      <w:r>
        <w:rPr>
          <w:rFonts w:ascii="宋体" w:hAnsi="宋体" w:cs="宋体" w:hint="eastAsia"/>
        </w:rPr>
        <w:t>Vive</w:t>
      </w:r>
      <w:proofErr w:type="spellEnd"/>
      <w:r>
        <w:rPr>
          <w:rFonts w:ascii="宋体" w:hAnsi="宋体" w:cs="宋体" w:hint="eastAsia"/>
        </w:rPr>
        <w:t xml:space="preserve">实现软件和硬件相结合的案例设计、开发与实现。本课程主要分为三个部分，第一部分是从已经成熟的案例中学习虚拟现实技术，虚拟现实技术的硬件设备的认识、环境的配置和VRTK工具开发基础；第二部分是VRTK工具的设置及案例解析，第三部分虚拟现实实战通过HTC </w:t>
      </w:r>
      <w:proofErr w:type="spellStart"/>
      <w:r>
        <w:rPr>
          <w:rFonts w:ascii="宋体" w:hAnsi="宋体" w:cs="宋体" w:hint="eastAsia"/>
        </w:rPr>
        <w:t>Vive</w:t>
      </w:r>
      <w:proofErr w:type="spellEnd"/>
      <w:r>
        <w:rPr>
          <w:rFonts w:ascii="宋体" w:hAnsi="宋体" w:cs="宋体" w:hint="eastAsia"/>
        </w:rPr>
        <w:t>实现房间漫游，开发投篮游戏。本课程是一本实践性较强的课程，初步掌握游戏设计的基本思想，基</w:t>
      </w:r>
      <w:r>
        <w:rPr>
          <w:rFonts w:ascii="宋体" w:hAnsi="宋体" w:cs="宋体" w:hint="eastAsia"/>
        </w:rPr>
        <w:lastRenderedPageBreak/>
        <w:t>础知识、基本原理和基本方法，培养和提高学生设计程序和调试程序的能力，启发学生将该课程的知识引入到其它基础课和专业课的学习。</w:t>
      </w:r>
    </w:p>
    <w:p w14:paraId="1DB00646" w14:textId="77777777" w:rsidR="00A957A7" w:rsidRDefault="00A957A7" w:rsidP="00A957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二、五种品质体现课程目标与毕业要求的对应关系</w:t>
      </w:r>
    </w:p>
    <w:p w14:paraId="04ED70E4" w14:textId="77777777" w:rsidR="00A957A7" w:rsidRDefault="00A957A7" w:rsidP="00A957A7">
      <w:pPr>
        <w:tabs>
          <w:tab w:val="left" w:pos="6120"/>
        </w:tabs>
        <w:spacing w:line="360" w:lineRule="auto"/>
        <w:ind w:firstLineChars="200" w:firstLine="420"/>
        <w:rPr>
          <w:rFonts w:ascii="宋体" w:hAnsi="宋体" w:cs="宋体"/>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1451"/>
        <w:gridCol w:w="4623"/>
        <w:gridCol w:w="1471"/>
      </w:tblGrid>
      <w:tr w:rsidR="00A957A7" w14:paraId="1619F220" w14:textId="77777777" w:rsidTr="00EF69C6">
        <w:trPr>
          <w:trHeight w:val="484"/>
        </w:trPr>
        <w:tc>
          <w:tcPr>
            <w:tcW w:w="984" w:type="dxa"/>
            <w:vAlign w:val="center"/>
          </w:tcPr>
          <w:p w14:paraId="24109CEB" w14:textId="77777777" w:rsidR="00A957A7" w:rsidRDefault="00A957A7" w:rsidP="00EF69C6">
            <w:pPr>
              <w:tabs>
                <w:tab w:val="left" w:pos="6120"/>
              </w:tabs>
              <w:spacing w:line="360" w:lineRule="auto"/>
              <w:jc w:val="center"/>
              <w:rPr>
                <w:rFonts w:ascii="宋体" w:cs="宋体"/>
              </w:rPr>
            </w:pPr>
            <w:r>
              <w:rPr>
                <w:rFonts w:ascii="宋体" w:hAnsi="宋体" w:cs="宋体" w:hint="eastAsia"/>
              </w:rPr>
              <w:t>五种</w:t>
            </w:r>
          </w:p>
          <w:p w14:paraId="2C609ECA" w14:textId="77777777" w:rsidR="00A957A7" w:rsidRDefault="00A957A7" w:rsidP="00EF69C6">
            <w:pPr>
              <w:tabs>
                <w:tab w:val="left" w:pos="6120"/>
              </w:tabs>
              <w:spacing w:line="360" w:lineRule="auto"/>
              <w:jc w:val="center"/>
              <w:rPr>
                <w:rFonts w:ascii="宋体" w:cs="宋体"/>
              </w:rPr>
            </w:pPr>
            <w:r>
              <w:rPr>
                <w:rFonts w:ascii="宋体" w:hAnsi="宋体" w:cs="宋体" w:hint="eastAsia"/>
              </w:rPr>
              <w:t>品质</w:t>
            </w:r>
          </w:p>
        </w:tc>
        <w:tc>
          <w:tcPr>
            <w:tcW w:w="1451" w:type="dxa"/>
            <w:vAlign w:val="center"/>
          </w:tcPr>
          <w:p w14:paraId="11B886CC" w14:textId="77777777" w:rsidR="00A957A7" w:rsidRDefault="00A957A7" w:rsidP="00EF69C6">
            <w:pPr>
              <w:tabs>
                <w:tab w:val="left" w:pos="6120"/>
              </w:tabs>
              <w:spacing w:line="360" w:lineRule="auto"/>
              <w:jc w:val="center"/>
              <w:rPr>
                <w:rFonts w:ascii="宋体" w:cs="宋体"/>
              </w:rPr>
            </w:pPr>
            <w:r>
              <w:rPr>
                <w:rFonts w:ascii="宋体" w:hAnsi="宋体" w:cs="宋体" w:hint="eastAsia"/>
              </w:rPr>
              <w:t>毕业要求</w:t>
            </w:r>
          </w:p>
        </w:tc>
        <w:tc>
          <w:tcPr>
            <w:tcW w:w="4623" w:type="dxa"/>
            <w:vAlign w:val="center"/>
          </w:tcPr>
          <w:p w14:paraId="6F180AA9" w14:textId="77777777" w:rsidR="00A957A7" w:rsidRDefault="00A957A7" w:rsidP="00EF69C6">
            <w:pPr>
              <w:tabs>
                <w:tab w:val="left" w:pos="6120"/>
              </w:tabs>
              <w:spacing w:line="360" w:lineRule="auto"/>
              <w:jc w:val="center"/>
              <w:rPr>
                <w:rFonts w:ascii="宋体" w:cs="宋体"/>
              </w:rPr>
            </w:pPr>
            <w:r>
              <w:rPr>
                <w:rFonts w:ascii="宋体" w:hAnsi="宋体" w:cs="宋体" w:hint="eastAsia"/>
              </w:rPr>
              <w:t>毕业要求指标点</w:t>
            </w:r>
          </w:p>
        </w:tc>
        <w:tc>
          <w:tcPr>
            <w:tcW w:w="1471" w:type="dxa"/>
            <w:vAlign w:val="center"/>
          </w:tcPr>
          <w:p w14:paraId="085DEB56" w14:textId="77777777" w:rsidR="00A957A7" w:rsidRDefault="00A957A7" w:rsidP="00EF69C6">
            <w:pPr>
              <w:tabs>
                <w:tab w:val="left" w:pos="6120"/>
              </w:tabs>
              <w:spacing w:line="360" w:lineRule="auto"/>
              <w:jc w:val="center"/>
              <w:rPr>
                <w:rFonts w:ascii="宋体" w:cs="宋体"/>
              </w:rPr>
            </w:pPr>
            <w:r>
              <w:rPr>
                <w:rFonts w:ascii="宋体" w:hAnsi="宋体" w:cs="宋体" w:hint="eastAsia"/>
              </w:rPr>
              <w:t>课程目标</w:t>
            </w:r>
          </w:p>
        </w:tc>
      </w:tr>
      <w:tr w:rsidR="00A957A7" w14:paraId="2401D001" w14:textId="77777777" w:rsidTr="00EF69C6">
        <w:trPr>
          <w:trHeight w:val="503"/>
        </w:trPr>
        <w:tc>
          <w:tcPr>
            <w:tcW w:w="984" w:type="dxa"/>
            <w:vMerge w:val="restart"/>
            <w:vAlign w:val="center"/>
          </w:tcPr>
          <w:p w14:paraId="7C6A6BB8" w14:textId="77777777" w:rsidR="00A957A7" w:rsidRDefault="00A957A7" w:rsidP="00EF69C6">
            <w:pPr>
              <w:tabs>
                <w:tab w:val="left" w:pos="6120"/>
              </w:tabs>
              <w:spacing w:line="360" w:lineRule="auto"/>
              <w:jc w:val="center"/>
              <w:rPr>
                <w:rFonts w:ascii="宋体" w:cs="宋体"/>
              </w:rPr>
            </w:pPr>
            <w:r>
              <w:rPr>
                <w:rFonts w:ascii="宋体" w:hAnsi="宋体" w:cs="宋体" w:hint="eastAsia"/>
              </w:rPr>
              <w:t>专业</w:t>
            </w:r>
          </w:p>
          <w:p w14:paraId="19B37798" w14:textId="77777777" w:rsidR="00A957A7" w:rsidRDefault="00A957A7" w:rsidP="00EF69C6">
            <w:pPr>
              <w:tabs>
                <w:tab w:val="left" w:pos="6120"/>
              </w:tabs>
              <w:spacing w:line="360" w:lineRule="auto"/>
              <w:jc w:val="center"/>
              <w:rPr>
                <w:rFonts w:ascii="宋体" w:cs="宋体"/>
              </w:rPr>
            </w:pPr>
            <w:r>
              <w:rPr>
                <w:rFonts w:ascii="宋体" w:hAnsi="宋体" w:cs="宋体" w:hint="eastAsia"/>
              </w:rPr>
              <w:t>技术</w:t>
            </w:r>
          </w:p>
        </w:tc>
        <w:tc>
          <w:tcPr>
            <w:tcW w:w="1451" w:type="dxa"/>
            <w:vAlign w:val="center"/>
          </w:tcPr>
          <w:p w14:paraId="14FFBE8A" w14:textId="77777777" w:rsidR="00A957A7" w:rsidRDefault="00A957A7" w:rsidP="00EF69C6">
            <w:pPr>
              <w:tabs>
                <w:tab w:val="left" w:pos="6120"/>
              </w:tabs>
              <w:spacing w:line="360" w:lineRule="auto"/>
              <w:jc w:val="center"/>
              <w:rPr>
                <w:rFonts w:ascii="宋体" w:cs="宋体"/>
              </w:rPr>
            </w:pPr>
            <w:r>
              <w:rPr>
                <w:rFonts w:ascii="宋体" w:hAnsi="宋体" w:cs="宋体"/>
              </w:rPr>
              <w:t>1</w:t>
            </w:r>
            <w:r>
              <w:rPr>
                <w:rFonts w:ascii="宋体" w:hAnsi="宋体" w:cs="宋体" w:hint="eastAsia"/>
              </w:rPr>
              <w:t>工程知识</w:t>
            </w:r>
          </w:p>
        </w:tc>
        <w:tc>
          <w:tcPr>
            <w:tcW w:w="4623" w:type="dxa"/>
            <w:vAlign w:val="center"/>
          </w:tcPr>
          <w:p w14:paraId="323D7014" w14:textId="77777777" w:rsidR="00A957A7" w:rsidRDefault="00A957A7" w:rsidP="00EF69C6">
            <w:pPr>
              <w:tabs>
                <w:tab w:val="left" w:pos="6120"/>
              </w:tabs>
              <w:spacing w:line="360" w:lineRule="auto"/>
              <w:rPr>
                <w:rFonts w:ascii="宋体" w:cs="宋体"/>
              </w:rPr>
            </w:pPr>
            <w:r>
              <w:rPr>
                <w:rFonts w:ascii="宋体" w:hAnsi="宋体" w:cs="宋体"/>
              </w:rPr>
              <w:t xml:space="preserve">1-5 </w:t>
            </w:r>
            <w:r>
              <w:rPr>
                <w:rFonts w:ascii="宋体" w:hAnsi="宋体" w:cs="宋体" w:hint="eastAsia"/>
              </w:rPr>
              <w:t>掌握计算机软件基础知识，能将其用于软件和数据库应用的建模和设计</w:t>
            </w:r>
          </w:p>
        </w:tc>
        <w:tc>
          <w:tcPr>
            <w:tcW w:w="1471" w:type="dxa"/>
            <w:vAlign w:val="center"/>
          </w:tcPr>
          <w:p w14:paraId="7A016EBA" w14:textId="77777777" w:rsidR="00A957A7" w:rsidRDefault="00A957A7" w:rsidP="00EF69C6">
            <w:pPr>
              <w:tabs>
                <w:tab w:val="left" w:pos="6120"/>
              </w:tabs>
              <w:spacing w:line="360" w:lineRule="auto"/>
              <w:jc w:val="center"/>
              <w:rPr>
                <w:rFonts w:ascii="宋体" w:cs="宋体"/>
              </w:rPr>
            </w:pPr>
            <w:r>
              <w:rPr>
                <w:rFonts w:ascii="宋体" w:hAnsi="宋体" w:cs="宋体"/>
              </w:rPr>
              <w:t>1</w:t>
            </w:r>
            <w:r>
              <w:rPr>
                <w:rFonts w:ascii="宋体" w:hAnsi="宋体" w:cs="宋体" w:hint="eastAsia"/>
              </w:rPr>
              <w:t>、</w:t>
            </w:r>
            <w:r>
              <w:rPr>
                <w:rFonts w:ascii="宋体" w:hAnsi="宋体" w:cs="宋体"/>
              </w:rPr>
              <w:t>2</w:t>
            </w:r>
          </w:p>
        </w:tc>
      </w:tr>
      <w:tr w:rsidR="00A957A7" w14:paraId="41ACA808" w14:textId="77777777" w:rsidTr="00EF69C6">
        <w:trPr>
          <w:trHeight w:val="952"/>
        </w:trPr>
        <w:tc>
          <w:tcPr>
            <w:tcW w:w="984" w:type="dxa"/>
            <w:vMerge/>
            <w:vAlign w:val="center"/>
          </w:tcPr>
          <w:p w14:paraId="749588B5" w14:textId="77777777" w:rsidR="00A957A7" w:rsidRDefault="00A957A7" w:rsidP="00EF69C6">
            <w:pPr>
              <w:tabs>
                <w:tab w:val="left" w:pos="6120"/>
              </w:tabs>
              <w:spacing w:line="360" w:lineRule="auto"/>
              <w:jc w:val="center"/>
            </w:pPr>
          </w:p>
        </w:tc>
        <w:tc>
          <w:tcPr>
            <w:tcW w:w="1451" w:type="dxa"/>
            <w:vAlign w:val="center"/>
          </w:tcPr>
          <w:p w14:paraId="27AA797F" w14:textId="77777777" w:rsidR="00A957A7" w:rsidRDefault="00A957A7" w:rsidP="00EF69C6">
            <w:pPr>
              <w:tabs>
                <w:tab w:val="left" w:pos="6120"/>
              </w:tabs>
              <w:spacing w:line="360" w:lineRule="auto"/>
              <w:jc w:val="center"/>
              <w:rPr>
                <w:rFonts w:ascii="宋体" w:cs="宋体"/>
              </w:rPr>
            </w:pPr>
            <w:r>
              <w:rPr>
                <w:rFonts w:ascii="宋体" w:cs="宋体"/>
              </w:rPr>
              <w:t>5</w:t>
            </w:r>
            <w:r>
              <w:rPr>
                <w:rFonts w:ascii="宋体" w:cs="宋体" w:hint="eastAsia"/>
              </w:rPr>
              <w:t>使用现代工具</w:t>
            </w:r>
          </w:p>
        </w:tc>
        <w:tc>
          <w:tcPr>
            <w:tcW w:w="4623" w:type="dxa"/>
            <w:vAlign w:val="center"/>
          </w:tcPr>
          <w:p w14:paraId="5203CCC9" w14:textId="77777777" w:rsidR="00A957A7" w:rsidRDefault="00A957A7" w:rsidP="00EF69C6">
            <w:pPr>
              <w:tabs>
                <w:tab w:val="left" w:pos="6120"/>
              </w:tabs>
              <w:spacing w:line="360" w:lineRule="auto"/>
              <w:rPr>
                <w:rFonts w:ascii="宋体" w:cs="宋体"/>
              </w:rPr>
            </w:pPr>
            <w:r>
              <w:rPr>
                <w:rFonts w:ascii="宋体" w:cs="宋体"/>
              </w:rPr>
              <w:t xml:space="preserve">5-4 </w:t>
            </w:r>
            <w:r>
              <w:rPr>
                <w:rFonts w:ascii="宋体" w:cs="宋体" w:hint="eastAsia"/>
              </w:rPr>
              <w:t>能够恰当选择和使用软件开发平台及开发工具，完成计算机软件的开发和测试</w:t>
            </w:r>
          </w:p>
        </w:tc>
        <w:tc>
          <w:tcPr>
            <w:tcW w:w="1471" w:type="dxa"/>
            <w:vAlign w:val="center"/>
          </w:tcPr>
          <w:p w14:paraId="76D41814" w14:textId="77777777" w:rsidR="00A957A7" w:rsidRDefault="00A957A7" w:rsidP="00EF69C6">
            <w:pPr>
              <w:tabs>
                <w:tab w:val="left" w:pos="6120"/>
              </w:tabs>
              <w:spacing w:line="360" w:lineRule="auto"/>
              <w:jc w:val="center"/>
              <w:rPr>
                <w:rFonts w:ascii="宋体" w:cs="宋体"/>
              </w:rPr>
            </w:pPr>
            <w:r>
              <w:rPr>
                <w:rFonts w:ascii="宋体" w:cs="宋体"/>
              </w:rPr>
              <w:t>3</w:t>
            </w:r>
            <w:r>
              <w:rPr>
                <w:rFonts w:ascii="宋体" w:cs="宋体" w:hint="eastAsia"/>
              </w:rPr>
              <w:t>、</w:t>
            </w:r>
            <w:r>
              <w:rPr>
                <w:rFonts w:ascii="宋体" w:cs="宋体"/>
              </w:rPr>
              <w:t>4</w:t>
            </w:r>
            <w:r>
              <w:rPr>
                <w:rFonts w:ascii="宋体" w:cs="宋体" w:hint="eastAsia"/>
              </w:rPr>
              <w:t>、</w:t>
            </w:r>
            <w:r>
              <w:rPr>
                <w:rFonts w:ascii="宋体" w:cs="宋体"/>
              </w:rPr>
              <w:t>5</w:t>
            </w:r>
          </w:p>
        </w:tc>
      </w:tr>
      <w:tr w:rsidR="00A957A7" w14:paraId="19CE160E" w14:textId="77777777" w:rsidTr="00EF69C6">
        <w:trPr>
          <w:trHeight w:val="465"/>
        </w:trPr>
        <w:tc>
          <w:tcPr>
            <w:tcW w:w="984" w:type="dxa"/>
            <w:vMerge w:val="restart"/>
            <w:vAlign w:val="center"/>
          </w:tcPr>
          <w:p w14:paraId="17B722FC" w14:textId="77777777" w:rsidR="00A957A7" w:rsidRDefault="00A957A7" w:rsidP="00EF69C6">
            <w:pPr>
              <w:tabs>
                <w:tab w:val="left" w:pos="6120"/>
              </w:tabs>
              <w:spacing w:line="360" w:lineRule="auto"/>
              <w:jc w:val="center"/>
              <w:rPr>
                <w:rFonts w:ascii="宋体" w:cs="宋体"/>
              </w:rPr>
            </w:pPr>
            <w:r>
              <w:rPr>
                <w:rFonts w:ascii="宋体" w:hAnsi="宋体" w:cs="宋体" w:hint="eastAsia"/>
              </w:rPr>
              <w:t>专业</w:t>
            </w:r>
          </w:p>
          <w:p w14:paraId="67C5DC7C" w14:textId="77777777" w:rsidR="00A957A7" w:rsidRDefault="00A957A7" w:rsidP="00EF69C6">
            <w:pPr>
              <w:tabs>
                <w:tab w:val="left" w:pos="6120"/>
              </w:tabs>
              <w:spacing w:line="360" w:lineRule="auto"/>
              <w:jc w:val="center"/>
              <w:rPr>
                <w:rFonts w:ascii="宋体" w:cs="宋体"/>
              </w:rPr>
            </w:pPr>
            <w:r>
              <w:rPr>
                <w:rFonts w:ascii="宋体" w:hAnsi="宋体" w:cs="宋体" w:hint="eastAsia"/>
              </w:rPr>
              <w:t>方法</w:t>
            </w:r>
          </w:p>
        </w:tc>
        <w:tc>
          <w:tcPr>
            <w:tcW w:w="1451" w:type="dxa"/>
            <w:vMerge w:val="restart"/>
            <w:vAlign w:val="center"/>
          </w:tcPr>
          <w:p w14:paraId="2CA87111" w14:textId="77777777" w:rsidR="00A957A7" w:rsidRDefault="00A957A7" w:rsidP="00EF69C6">
            <w:pPr>
              <w:tabs>
                <w:tab w:val="left" w:pos="6120"/>
              </w:tabs>
              <w:spacing w:line="360" w:lineRule="auto"/>
              <w:jc w:val="center"/>
              <w:rPr>
                <w:rFonts w:ascii="宋体" w:cs="宋体"/>
              </w:rPr>
            </w:pPr>
            <w:r>
              <w:rPr>
                <w:rFonts w:ascii="宋体" w:hAnsi="宋体" w:cs="宋体"/>
              </w:rPr>
              <w:t>2</w:t>
            </w:r>
            <w:r>
              <w:rPr>
                <w:rFonts w:ascii="宋体" w:hAnsi="宋体" w:cs="宋体" w:hint="eastAsia"/>
              </w:rPr>
              <w:t>问题分析</w:t>
            </w:r>
          </w:p>
        </w:tc>
        <w:tc>
          <w:tcPr>
            <w:tcW w:w="4623" w:type="dxa"/>
            <w:vAlign w:val="center"/>
          </w:tcPr>
          <w:p w14:paraId="550661DB" w14:textId="77777777" w:rsidR="00A957A7" w:rsidRDefault="00A957A7" w:rsidP="00EF69C6">
            <w:pPr>
              <w:tabs>
                <w:tab w:val="left" w:pos="6120"/>
              </w:tabs>
              <w:spacing w:line="360" w:lineRule="auto"/>
              <w:rPr>
                <w:rFonts w:ascii="宋体" w:cs="宋体"/>
              </w:rPr>
            </w:pPr>
            <w:r>
              <w:rPr>
                <w:rFonts w:ascii="宋体" w:hAnsi="宋体" w:cs="宋体"/>
              </w:rPr>
              <w:t xml:space="preserve">2-1 </w:t>
            </w:r>
            <w:r>
              <w:rPr>
                <w:rFonts w:ascii="宋体" w:hAnsi="宋体" w:cs="宋体" w:hint="eastAsia"/>
              </w:rPr>
              <w:t>能够运用数学和自然科学知识，对计算机系统复杂工程问题进行分析、识别、条件假设、建模和知识表达</w:t>
            </w:r>
          </w:p>
        </w:tc>
        <w:tc>
          <w:tcPr>
            <w:tcW w:w="1471" w:type="dxa"/>
            <w:vMerge w:val="restart"/>
            <w:vAlign w:val="center"/>
          </w:tcPr>
          <w:p w14:paraId="70E4EFBD" w14:textId="77777777" w:rsidR="00A957A7" w:rsidRDefault="00A957A7" w:rsidP="00EF69C6">
            <w:pPr>
              <w:tabs>
                <w:tab w:val="left" w:pos="6120"/>
              </w:tabs>
              <w:spacing w:line="360" w:lineRule="auto"/>
              <w:jc w:val="center"/>
              <w:rPr>
                <w:rFonts w:ascii="宋体" w:cs="宋体"/>
              </w:rPr>
            </w:pPr>
            <w:r>
              <w:rPr>
                <w:rFonts w:ascii="宋体" w:hAnsi="宋体" w:cs="宋体"/>
              </w:rPr>
              <w:t>2</w:t>
            </w:r>
          </w:p>
        </w:tc>
      </w:tr>
      <w:tr w:rsidR="00A957A7" w14:paraId="51F30937" w14:textId="77777777" w:rsidTr="00EF69C6">
        <w:trPr>
          <w:trHeight w:val="465"/>
        </w:trPr>
        <w:tc>
          <w:tcPr>
            <w:tcW w:w="984" w:type="dxa"/>
            <w:vMerge/>
            <w:vAlign w:val="center"/>
          </w:tcPr>
          <w:p w14:paraId="1230DC3F" w14:textId="77777777" w:rsidR="00A957A7" w:rsidRDefault="00A957A7" w:rsidP="00EF69C6">
            <w:pPr>
              <w:tabs>
                <w:tab w:val="left" w:pos="6120"/>
              </w:tabs>
              <w:spacing w:line="360" w:lineRule="auto"/>
              <w:jc w:val="center"/>
              <w:rPr>
                <w:rFonts w:ascii="宋体" w:cs="宋体"/>
              </w:rPr>
            </w:pPr>
          </w:p>
        </w:tc>
        <w:tc>
          <w:tcPr>
            <w:tcW w:w="1451" w:type="dxa"/>
            <w:vMerge/>
            <w:vAlign w:val="center"/>
          </w:tcPr>
          <w:p w14:paraId="777E2976" w14:textId="77777777" w:rsidR="00A957A7" w:rsidRDefault="00A957A7" w:rsidP="00EF69C6">
            <w:pPr>
              <w:tabs>
                <w:tab w:val="left" w:pos="6120"/>
              </w:tabs>
              <w:spacing w:line="360" w:lineRule="auto"/>
              <w:jc w:val="center"/>
              <w:rPr>
                <w:rFonts w:ascii="宋体" w:cs="宋体"/>
              </w:rPr>
            </w:pPr>
          </w:p>
        </w:tc>
        <w:tc>
          <w:tcPr>
            <w:tcW w:w="4623" w:type="dxa"/>
            <w:vAlign w:val="center"/>
          </w:tcPr>
          <w:p w14:paraId="3E098622" w14:textId="77777777" w:rsidR="00A957A7" w:rsidRDefault="00A957A7" w:rsidP="00EF69C6">
            <w:pPr>
              <w:tabs>
                <w:tab w:val="left" w:pos="6120"/>
              </w:tabs>
              <w:spacing w:line="360" w:lineRule="auto"/>
              <w:rPr>
                <w:rFonts w:ascii="宋体" w:cs="宋体"/>
              </w:rPr>
            </w:pPr>
            <w:r>
              <w:rPr>
                <w:rFonts w:ascii="宋体" w:hAnsi="宋体" w:cs="宋体"/>
              </w:rPr>
              <w:t xml:space="preserve">2-3 </w:t>
            </w:r>
            <w:r>
              <w:rPr>
                <w:rFonts w:ascii="宋体" w:hAnsi="宋体" w:cs="宋体" w:hint="eastAsia"/>
              </w:rPr>
              <w:t>能够针对计算机软件类模块与系统进行需求描述、系统分析和建模</w:t>
            </w:r>
          </w:p>
        </w:tc>
        <w:tc>
          <w:tcPr>
            <w:tcW w:w="1471" w:type="dxa"/>
            <w:vMerge/>
            <w:vAlign w:val="center"/>
          </w:tcPr>
          <w:p w14:paraId="0E6BA058" w14:textId="77777777" w:rsidR="00A957A7" w:rsidRDefault="00A957A7" w:rsidP="00EF69C6">
            <w:pPr>
              <w:tabs>
                <w:tab w:val="left" w:pos="6120"/>
              </w:tabs>
              <w:spacing w:line="360" w:lineRule="auto"/>
              <w:jc w:val="center"/>
              <w:rPr>
                <w:rFonts w:ascii="宋体" w:cs="宋体"/>
              </w:rPr>
            </w:pPr>
          </w:p>
        </w:tc>
      </w:tr>
      <w:tr w:rsidR="00A957A7" w14:paraId="1EA8D146" w14:textId="77777777" w:rsidTr="00EF69C6">
        <w:trPr>
          <w:trHeight w:val="728"/>
        </w:trPr>
        <w:tc>
          <w:tcPr>
            <w:tcW w:w="984" w:type="dxa"/>
            <w:vMerge/>
            <w:vAlign w:val="center"/>
          </w:tcPr>
          <w:p w14:paraId="73B55420" w14:textId="77777777" w:rsidR="00A957A7" w:rsidRDefault="00A957A7" w:rsidP="00EF69C6">
            <w:pPr>
              <w:tabs>
                <w:tab w:val="left" w:pos="6120"/>
              </w:tabs>
              <w:spacing w:line="360" w:lineRule="auto"/>
              <w:jc w:val="center"/>
              <w:rPr>
                <w:rFonts w:ascii="宋体" w:cs="宋体"/>
              </w:rPr>
            </w:pPr>
          </w:p>
        </w:tc>
        <w:tc>
          <w:tcPr>
            <w:tcW w:w="1451" w:type="dxa"/>
            <w:vMerge w:val="restart"/>
            <w:vAlign w:val="center"/>
          </w:tcPr>
          <w:p w14:paraId="0E6944F7" w14:textId="77777777" w:rsidR="00A957A7" w:rsidRDefault="00A957A7" w:rsidP="00EF69C6">
            <w:pPr>
              <w:tabs>
                <w:tab w:val="left" w:pos="6120"/>
              </w:tabs>
              <w:spacing w:line="360" w:lineRule="auto"/>
              <w:jc w:val="center"/>
              <w:rPr>
                <w:rFonts w:ascii="宋体" w:cs="宋体"/>
              </w:rPr>
            </w:pPr>
            <w:r>
              <w:rPr>
                <w:rFonts w:ascii="宋体" w:hAnsi="宋体" w:cs="宋体"/>
              </w:rPr>
              <w:t>3</w:t>
            </w:r>
            <w:r>
              <w:rPr>
                <w:rFonts w:ascii="宋体" w:hAnsi="宋体" w:cs="宋体" w:hint="eastAsia"/>
              </w:rPr>
              <w:t>设计</w:t>
            </w:r>
            <w:r>
              <w:rPr>
                <w:rFonts w:ascii="宋体" w:hAnsi="宋体" w:cs="宋体"/>
              </w:rPr>
              <w:t>/</w:t>
            </w:r>
            <w:r>
              <w:rPr>
                <w:rFonts w:ascii="宋体" w:hAnsi="宋体" w:cs="宋体" w:hint="eastAsia"/>
              </w:rPr>
              <w:t>开发解决方案</w:t>
            </w:r>
          </w:p>
        </w:tc>
        <w:tc>
          <w:tcPr>
            <w:tcW w:w="4623" w:type="dxa"/>
            <w:vAlign w:val="center"/>
          </w:tcPr>
          <w:p w14:paraId="77877C96" w14:textId="77777777" w:rsidR="00A957A7" w:rsidRDefault="00A957A7" w:rsidP="00EF69C6">
            <w:pPr>
              <w:tabs>
                <w:tab w:val="left" w:pos="6120"/>
              </w:tabs>
              <w:spacing w:line="360" w:lineRule="auto"/>
              <w:rPr>
                <w:rFonts w:ascii="宋体" w:cs="宋体"/>
              </w:rPr>
            </w:pPr>
            <w:r>
              <w:rPr>
                <w:rFonts w:ascii="宋体" w:cs="宋体"/>
              </w:rPr>
              <w:t xml:space="preserve">3-2 </w:t>
            </w:r>
            <w:r>
              <w:rPr>
                <w:rFonts w:ascii="宋体" w:cs="宋体" w:hint="eastAsia"/>
              </w:rPr>
              <w:t>具有基本的程序设计和算法分析能力；</w:t>
            </w:r>
            <w:r>
              <w:rPr>
                <w:rFonts w:ascii="宋体" w:cs="宋体"/>
              </w:rPr>
              <w:t xml:space="preserve"> </w:t>
            </w:r>
            <w:r>
              <w:rPr>
                <w:rFonts w:ascii="宋体" w:cs="宋体" w:hint="eastAsia"/>
              </w:rPr>
              <w:t>能够根据需求进行程序模块设计与实现，体现创新意识，并考虑文化和环境等因素</w:t>
            </w:r>
          </w:p>
        </w:tc>
        <w:tc>
          <w:tcPr>
            <w:tcW w:w="1471" w:type="dxa"/>
            <w:vMerge/>
            <w:vAlign w:val="center"/>
          </w:tcPr>
          <w:p w14:paraId="23C383ED" w14:textId="77777777" w:rsidR="00A957A7" w:rsidRDefault="00A957A7" w:rsidP="00EF69C6">
            <w:pPr>
              <w:tabs>
                <w:tab w:val="left" w:pos="6120"/>
              </w:tabs>
              <w:spacing w:line="360" w:lineRule="auto"/>
              <w:jc w:val="center"/>
              <w:rPr>
                <w:rFonts w:ascii="宋体" w:cs="宋体"/>
              </w:rPr>
            </w:pPr>
          </w:p>
        </w:tc>
      </w:tr>
      <w:tr w:rsidR="00A957A7" w14:paraId="20A28FCE" w14:textId="77777777" w:rsidTr="00EF69C6">
        <w:trPr>
          <w:trHeight w:val="727"/>
        </w:trPr>
        <w:tc>
          <w:tcPr>
            <w:tcW w:w="984" w:type="dxa"/>
            <w:vMerge/>
            <w:vAlign w:val="center"/>
          </w:tcPr>
          <w:p w14:paraId="4D712A6B" w14:textId="77777777" w:rsidR="00A957A7" w:rsidRDefault="00A957A7" w:rsidP="00EF69C6">
            <w:pPr>
              <w:tabs>
                <w:tab w:val="left" w:pos="6120"/>
              </w:tabs>
              <w:spacing w:line="360" w:lineRule="auto"/>
              <w:jc w:val="center"/>
              <w:rPr>
                <w:rFonts w:ascii="宋体" w:cs="宋体"/>
              </w:rPr>
            </w:pPr>
          </w:p>
        </w:tc>
        <w:tc>
          <w:tcPr>
            <w:tcW w:w="1451" w:type="dxa"/>
            <w:vMerge/>
            <w:vAlign w:val="center"/>
          </w:tcPr>
          <w:p w14:paraId="0975295C" w14:textId="77777777" w:rsidR="00A957A7" w:rsidRDefault="00A957A7" w:rsidP="00EF69C6">
            <w:pPr>
              <w:tabs>
                <w:tab w:val="left" w:pos="6120"/>
              </w:tabs>
              <w:spacing w:line="360" w:lineRule="auto"/>
              <w:jc w:val="center"/>
              <w:rPr>
                <w:rFonts w:ascii="宋体" w:cs="宋体"/>
              </w:rPr>
            </w:pPr>
          </w:p>
        </w:tc>
        <w:tc>
          <w:tcPr>
            <w:tcW w:w="4623" w:type="dxa"/>
            <w:vAlign w:val="center"/>
          </w:tcPr>
          <w:p w14:paraId="6EC063C5" w14:textId="77777777" w:rsidR="00A957A7" w:rsidRDefault="00A957A7" w:rsidP="00EF69C6">
            <w:pPr>
              <w:tabs>
                <w:tab w:val="left" w:pos="6120"/>
              </w:tabs>
              <w:spacing w:line="360" w:lineRule="auto"/>
              <w:rPr>
                <w:rFonts w:ascii="宋体" w:cs="宋体"/>
              </w:rPr>
            </w:pPr>
            <w:r>
              <w:rPr>
                <w:rFonts w:ascii="宋体" w:hAnsi="宋体" w:cs="宋体"/>
              </w:rPr>
              <w:t>3</w:t>
            </w:r>
            <w:r>
              <w:rPr>
                <w:rFonts w:ascii="宋体" w:cs="宋体"/>
              </w:rPr>
              <w:t>-</w:t>
            </w:r>
            <w:r>
              <w:rPr>
                <w:rFonts w:ascii="宋体" w:hAnsi="宋体" w:cs="宋体"/>
              </w:rPr>
              <w:t xml:space="preserve">4 </w:t>
            </w:r>
            <w:r>
              <w:rPr>
                <w:rFonts w:ascii="宋体" w:hAnsi="宋体" w:cs="宋体" w:hint="eastAsia"/>
              </w:rPr>
              <w:t>能够针对特定需求，对计算机复杂工程问题进行分解和细化，体现创新意识，具有数据库设计和实现能力</w:t>
            </w:r>
          </w:p>
        </w:tc>
        <w:tc>
          <w:tcPr>
            <w:tcW w:w="1471" w:type="dxa"/>
            <w:vMerge/>
            <w:vAlign w:val="center"/>
          </w:tcPr>
          <w:p w14:paraId="65C062FE" w14:textId="77777777" w:rsidR="00A957A7" w:rsidRDefault="00A957A7" w:rsidP="00EF69C6">
            <w:pPr>
              <w:tabs>
                <w:tab w:val="left" w:pos="6120"/>
              </w:tabs>
              <w:spacing w:line="360" w:lineRule="auto"/>
              <w:jc w:val="center"/>
              <w:rPr>
                <w:rFonts w:ascii="宋体" w:cs="宋体"/>
              </w:rPr>
            </w:pPr>
          </w:p>
        </w:tc>
      </w:tr>
      <w:tr w:rsidR="00A957A7" w14:paraId="33DC5542" w14:textId="77777777" w:rsidTr="00EF69C6">
        <w:trPr>
          <w:trHeight w:val="320"/>
        </w:trPr>
        <w:tc>
          <w:tcPr>
            <w:tcW w:w="984" w:type="dxa"/>
            <w:vMerge/>
            <w:vAlign w:val="center"/>
          </w:tcPr>
          <w:p w14:paraId="17738A09" w14:textId="77777777" w:rsidR="00A957A7" w:rsidRDefault="00A957A7" w:rsidP="00EF69C6">
            <w:pPr>
              <w:tabs>
                <w:tab w:val="left" w:pos="6120"/>
              </w:tabs>
              <w:spacing w:line="360" w:lineRule="auto"/>
              <w:jc w:val="center"/>
              <w:rPr>
                <w:rFonts w:ascii="宋体" w:cs="宋体"/>
              </w:rPr>
            </w:pPr>
          </w:p>
        </w:tc>
        <w:tc>
          <w:tcPr>
            <w:tcW w:w="1451" w:type="dxa"/>
            <w:vMerge w:val="restart"/>
            <w:vAlign w:val="center"/>
          </w:tcPr>
          <w:p w14:paraId="46833796" w14:textId="77777777" w:rsidR="00A957A7" w:rsidRDefault="00A957A7" w:rsidP="00EF69C6">
            <w:pPr>
              <w:tabs>
                <w:tab w:val="left" w:pos="6120"/>
              </w:tabs>
              <w:spacing w:line="360" w:lineRule="auto"/>
              <w:jc w:val="center"/>
              <w:rPr>
                <w:rFonts w:ascii="宋体" w:cs="宋体"/>
              </w:rPr>
            </w:pPr>
            <w:r>
              <w:rPr>
                <w:rFonts w:ascii="宋体" w:hAnsi="宋体" w:cs="宋体"/>
              </w:rPr>
              <w:t>4</w:t>
            </w:r>
            <w:r>
              <w:rPr>
                <w:rFonts w:ascii="宋体" w:hAnsi="宋体" w:cs="宋体" w:hint="eastAsia"/>
              </w:rPr>
              <w:t>研究</w:t>
            </w:r>
          </w:p>
        </w:tc>
        <w:tc>
          <w:tcPr>
            <w:tcW w:w="4623" w:type="dxa"/>
            <w:vAlign w:val="center"/>
          </w:tcPr>
          <w:p w14:paraId="32F857CD" w14:textId="77777777" w:rsidR="00A957A7" w:rsidRDefault="00A957A7" w:rsidP="00EF69C6">
            <w:pPr>
              <w:tabs>
                <w:tab w:val="left" w:pos="6120"/>
              </w:tabs>
              <w:spacing w:line="360" w:lineRule="auto"/>
              <w:rPr>
                <w:rFonts w:ascii="宋体" w:cs="宋体"/>
              </w:rPr>
            </w:pPr>
            <w:r>
              <w:rPr>
                <w:rFonts w:ascii="宋体" w:hAnsi="宋体" w:cs="宋体"/>
              </w:rPr>
              <w:t>4</w:t>
            </w:r>
            <w:r>
              <w:rPr>
                <w:rFonts w:ascii="宋体" w:cs="宋体"/>
              </w:rPr>
              <w:t>-</w:t>
            </w:r>
            <w:r>
              <w:rPr>
                <w:rFonts w:ascii="宋体" w:hAnsi="宋体" w:cs="宋体"/>
              </w:rPr>
              <w:t xml:space="preserve">1 </w:t>
            </w:r>
            <w:r>
              <w:rPr>
                <w:rFonts w:ascii="宋体" w:hAnsi="宋体" w:cs="宋体" w:hint="eastAsia"/>
              </w:rPr>
              <w:t>能够基于计算机学科相关原理和方法，选择研究路线，设计可行的实验方案</w:t>
            </w:r>
          </w:p>
        </w:tc>
        <w:tc>
          <w:tcPr>
            <w:tcW w:w="1471" w:type="dxa"/>
            <w:vMerge/>
            <w:vAlign w:val="center"/>
          </w:tcPr>
          <w:p w14:paraId="7C4D12EF" w14:textId="77777777" w:rsidR="00A957A7" w:rsidRDefault="00A957A7" w:rsidP="00EF69C6">
            <w:pPr>
              <w:tabs>
                <w:tab w:val="left" w:pos="6120"/>
              </w:tabs>
              <w:spacing w:line="360" w:lineRule="auto"/>
              <w:jc w:val="center"/>
              <w:rPr>
                <w:rFonts w:ascii="宋体" w:cs="宋体"/>
              </w:rPr>
            </w:pPr>
          </w:p>
        </w:tc>
      </w:tr>
      <w:tr w:rsidR="00A957A7" w14:paraId="1F76ED6E" w14:textId="77777777" w:rsidTr="00EF69C6">
        <w:trPr>
          <w:trHeight w:val="320"/>
        </w:trPr>
        <w:tc>
          <w:tcPr>
            <w:tcW w:w="984" w:type="dxa"/>
            <w:vMerge/>
            <w:vAlign w:val="center"/>
          </w:tcPr>
          <w:p w14:paraId="26BF9753" w14:textId="77777777" w:rsidR="00A957A7" w:rsidRDefault="00A957A7" w:rsidP="00EF69C6">
            <w:pPr>
              <w:tabs>
                <w:tab w:val="left" w:pos="6120"/>
              </w:tabs>
              <w:spacing w:line="360" w:lineRule="auto"/>
              <w:jc w:val="center"/>
              <w:rPr>
                <w:rFonts w:ascii="宋体" w:cs="宋体"/>
              </w:rPr>
            </w:pPr>
          </w:p>
        </w:tc>
        <w:tc>
          <w:tcPr>
            <w:tcW w:w="1451" w:type="dxa"/>
            <w:vMerge/>
            <w:vAlign w:val="center"/>
          </w:tcPr>
          <w:p w14:paraId="1F1D1688" w14:textId="77777777" w:rsidR="00A957A7" w:rsidRDefault="00A957A7" w:rsidP="00EF69C6">
            <w:pPr>
              <w:tabs>
                <w:tab w:val="left" w:pos="6120"/>
              </w:tabs>
              <w:spacing w:line="360" w:lineRule="auto"/>
              <w:jc w:val="center"/>
              <w:rPr>
                <w:rFonts w:ascii="宋体" w:cs="宋体"/>
              </w:rPr>
            </w:pPr>
          </w:p>
        </w:tc>
        <w:tc>
          <w:tcPr>
            <w:tcW w:w="4623" w:type="dxa"/>
            <w:vAlign w:val="center"/>
          </w:tcPr>
          <w:p w14:paraId="39F62EE8" w14:textId="77777777" w:rsidR="00A957A7" w:rsidRDefault="00A957A7" w:rsidP="00EF69C6">
            <w:pPr>
              <w:tabs>
                <w:tab w:val="left" w:pos="6120"/>
              </w:tabs>
              <w:spacing w:line="360" w:lineRule="auto"/>
              <w:rPr>
                <w:rFonts w:ascii="宋体" w:cs="宋体"/>
              </w:rPr>
            </w:pPr>
            <w:r>
              <w:rPr>
                <w:rFonts w:ascii="宋体" w:hAnsi="宋体" w:cs="宋体"/>
              </w:rPr>
              <w:t xml:space="preserve">4-2 </w:t>
            </w:r>
            <w:r>
              <w:rPr>
                <w:rFonts w:ascii="宋体" w:hAnsi="宋体" w:cs="宋体" w:hint="eastAsia"/>
              </w:rPr>
              <w:t>能够根据实验方案构建实验系统，进行实验</w:t>
            </w:r>
          </w:p>
        </w:tc>
        <w:tc>
          <w:tcPr>
            <w:tcW w:w="1471" w:type="dxa"/>
            <w:vMerge/>
            <w:vAlign w:val="center"/>
          </w:tcPr>
          <w:p w14:paraId="34724968" w14:textId="77777777" w:rsidR="00A957A7" w:rsidRDefault="00A957A7" w:rsidP="00EF69C6">
            <w:pPr>
              <w:tabs>
                <w:tab w:val="left" w:pos="6120"/>
              </w:tabs>
              <w:spacing w:line="360" w:lineRule="auto"/>
              <w:jc w:val="center"/>
              <w:rPr>
                <w:rFonts w:ascii="宋体" w:cs="宋体"/>
              </w:rPr>
            </w:pPr>
          </w:p>
        </w:tc>
      </w:tr>
      <w:tr w:rsidR="00A957A7" w14:paraId="56DA192F" w14:textId="77777777" w:rsidTr="00EF69C6">
        <w:trPr>
          <w:trHeight w:val="320"/>
        </w:trPr>
        <w:tc>
          <w:tcPr>
            <w:tcW w:w="984" w:type="dxa"/>
            <w:vMerge/>
            <w:vAlign w:val="center"/>
          </w:tcPr>
          <w:p w14:paraId="307F55DA" w14:textId="77777777" w:rsidR="00A957A7" w:rsidRDefault="00A957A7" w:rsidP="00EF69C6">
            <w:pPr>
              <w:tabs>
                <w:tab w:val="left" w:pos="6120"/>
              </w:tabs>
              <w:spacing w:line="360" w:lineRule="auto"/>
              <w:jc w:val="center"/>
              <w:rPr>
                <w:rFonts w:ascii="宋体" w:cs="宋体"/>
              </w:rPr>
            </w:pPr>
          </w:p>
        </w:tc>
        <w:tc>
          <w:tcPr>
            <w:tcW w:w="1451" w:type="dxa"/>
            <w:vMerge/>
            <w:vAlign w:val="center"/>
          </w:tcPr>
          <w:p w14:paraId="200D4B36" w14:textId="77777777" w:rsidR="00A957A7" w:rsidRDefault="00A957A7" w:rsidP="00EF69C6">
            <w:pPr>
              <w:tabs>
                <w:tab w:val="left" w:pos="6120"/>
              </w:tabs>
              <w:spacing w:line="360" w:lineRule="auto"/>
              <w:jc w:val="center"/>
              <w:rPr>
                <w:rFonts w:ascii="宋体" w:cs="宋体"/>
              </w:rPr>
            </w:pPr>
          </w:p>
        </w:tc>
        <w:tc>
          <w:tcPr>
            <w:tcW w:w="4623" w:type="dxa"/>
            <w:vAlign w:val="center"/>
          </w:tcPr>
          <w:p w14:paraId="390B273E" w14:textId="77777777" w:rsidR="00A957A7" w:rsidRDefault="00A957A7" w:rsidP="00EF69C6">
            <w:pPr>
              <w:tabs>
                <w:tab w:val="left" w:pos="6120"/>
              </w:tabs>
              <w:spacing w:line="360" w:lineRule="auto"/>
              <w:rPr>
                <w:rFonts w:ascii="宋体" w:cs="宋体"/>
              </w:rPr>
            </w:pPr>
            <w:r>
              <w:rPr>
                <w:rFonts w:ascii="宋体" w:hAnsi="宋体" w:cs="宋体"/>
              </w:rPr>
              <w:t xml:space="preserve">4-3 </w:t>
            </w:r>
            <w:r>
              <w:rPr>
                <w:rFonts w:ascii="宋体" w:hAnsi="宋体" w:cs="宋体" w:hint="eastAsia"/>
              </w:rPr>
              <w:t>能够正确采集和整理实验数据，对实验结果进行分析和解释，并通过信息综合得到合理有效的结论</w:t>
            </w:r>
          </w:p>
        </w:tc>
        <w:tc>
          <w:tcPr>
            <w:tcW w:w="1471" w:type="dxa"/>
            <w:vMerge/>
            <w:vAlign w:val="center"/>
          </w:tcPr>
          <w:p w14:paraId="7BED3A14" w14:textId="77777777" w:rsidR="00A957A7" w:rsidRDefault="00A957A7" w:rsidP="00EF69C6">
            <w:pPr>
              <w:tabs>
                <w:tab w:val="left" w:pos="6120"/>
              </w:tabs>
              <w:spacing w:line="360" w:lineRule="auto"/>
              <w:jc w:val="center"/>
              <w:rPr>
                <w:rFonts w:ascii="宋体" w:cs="宋体"/>
              </w:rPr>
            </w:pPr>
          </w:p>
        </w:tc>
      </w:tr>
      <w:tr w:rsidR="00A957A7" w14:paraId="7008DB32" w14:textId="77777777" w:rsidTr="00EF69C6">
        <w:trPr>
          <w:trHeight w:val="953"/>
        </w:trPr>
        <w:tc>
          <w:tcPr>
            <w:tcW w:w="984" w:type="dxa"/>
            <w:vMerge/>
            <w:vAlign w:val="center"/>
          </w:tcPr>
          <w:p w14:paraId="08050D19" w14:textId="77777777" w:rsidR="00A957A7" w:rsidRDefault="00A957A7" w:rsidP="00EF69C6">
            <w:pPr>
              <w:tabs>
                <w:tab w:val="left" w:pos="6120"/>
              </w:tabs>
              <w:spacing w:line="360" w:lineRule="auto"/>
              <w:jc w:val="center"/>
              <w:rPr>
                <w:rFonts w:ascii="宋体" w:cs="宋体"/>
              </w:rPr>
            </w:pPr>
          </w:p>
        </w:tc>
        <w:tc>
          <w:tcPr>
            <w:tcW w:w="1451" w:type="dxa"/>
            <w:vAlign w:val="center"/>
          </w:tcPr>
          <w:p w14:paraId="44D43692" w14:textId="77777777" w:rsidR="00A957A7" w:rsidRDefault="00A957A7" w:rsidP="00EF69C6">
            <w:pPr>
              <w:tabs>
                <w:tab w:val="left" w:pos="6120"/>
              </w:tabs>
              <w:spacing w:line="360" w:lineRule="auto"/>
              <w:jc w:val="center"/>
              <w:rPr>
                <w:rFonts w:ascii="宋体" w:cs="宋体"/>
              </w:rPr>
            </w:pPr>
            <w:r>
              <w:rPr>
                <w:rFonts w:ascii="宋体" w:hAnsi="宋体" w:cs="宋体"/>
              </w:rPr>
              <w:t>11</w:t>
            </w:r>
            <w:r>
              <w:rPr>
                <w:rFonts w:ascii="宋体" w:hAnsi="宋体" w:cs="宋体" w:hint="eastAsia"/>
              </w:rPr>
              <w:t>项目管理</w:t>
            </w:r>
          </w:p>
        </w:tc>
        <w:tc>
          <w:tcPr>
            <w:tcW w:w="4623" w:type="dxa"/>
            <w:vAlign w:val="center"/>
          </w:tcPr>
          <w:p w14:paraId="1C3E6B9D" w14:textId="77777777" w:rsidR="00A957A7" w:rsidRDefault="00A957A7" w:rsidP="00EF69C6">
            <w:pPr>
              <w:tabs>
                <w:tab w:val="left" w:pos="6120"/>
              </w:tabs>
              <w:spacing w:line="360" w:lineRule="auto"/>
              <w:rPr>
                <w:rFonts w:ascii="宋体" w:cs="宋体"/>
              </w:rPr>
            </w:pPr>
            <w:r>
              <w:rPr>
                <w:rFonts w:ascii="宋体" w:hAnsi="宋体" w:cs="宋体"/>
              </w:rPr>
              <w:t xml:space="preserve">11-2 </w:t>
            </w:r>
            <w:r>
              <w:rPr>
                <w:rFonts w:ascii="宋体" w:hAnsi="宋体" w:cs="宋体" w:hint="eastAsia"/>
              </w:rPr>
              <w:t>能够在多学科环境中开展计算机工程项目管理活动</w:t>
            </w:r>
          </w:p>
        </w:tc>
        <w:tc>
          <w:tcPr>
            <w:tcW w:w="1471" w:type="dxa"/>
            <w:vMerge w:val="restart"/>
            <w:vAlign w:val="center"/>
          </w:tcPr>
          <w:p w14:paraId="21B32115" w14:textId="77777777" w:rsidR="00A957A7" w:rsidRDefault="00A957A7" w:rsidP="00EF69C6">
            <w:pPr>
              <w:tabs>
                <w:tab w:val="left" w:pos="6120"/>
              </w:tabs>
              <w:spacing w:line="360" w:lineRule="auto"/>
              <w:jc w:val="center"/>
              <w:rPr>
                <w:rFonts w:ascii="宋体" w:cs="宋体"/>
              </w:rPr>
            </w:pPr>
            <w:r>
              <w:rPr>
                <w:rFonts w:ascii="宋体" w:hAnsi="宋体" w:cs="宋体"/>
              </w:rPr>
              <w:t>6</w:t>
            </w:r>
          </w:p>
        </w:tc>
      </w:tr>
      <w:tr w:rsidR="00A957A7" w14:paraId="49719A20" w14:textId="77777777" w:rsidTr="00EF69C6">
        <w:trPr>
          <w:trHeight w:val="698"/>
        </w:trPr>
        <w:tc>
          <w:tcPr>
            <w:tcW w:w="984" w:type="dxa"/>
            <w:vMerge w:val="restart"/>
            <w:vAlign w:val="center"/>
          </w:tcPr>
          <w:p w14:paraId="1ECE12B0" w14:textId="77777777" w:rsidR="00A957A7" w:rsidRDefault="00A957A7" w:rsidP="00EF69C6">
            <w:pPr>
              <w:tabs>
                <w:tab w:val="left" w:pos="6120"/>
              </w:tabs>
              <w:spacing w:line="360" w:lineRule="auto"/>
              <w:jc w:val="center"/>
            </w:pPr>
            <w:r>
              <w:rPr>
                <w:rFonts w:hint="eastAsia"/>
              </w:rPr>
              <w:t>职业</w:t>
            </w:r>
          </w:p>
          <w:p w14:paraId="62AFB7C9" w14:textId="77777777" w:rsidR="00A957A7" w:rsidRDefault="00A957A7" w:rsidP="00EF69C6">
            <w:pPr>
              <w:tabs>
                <w:tab w:val="left" w:pos="6120"/>
              </w:tabs>
              <w:spacing w:line="360" w:lineRule="auto"/>
              <w:jc w:val="center"/>
            </w:pPr>
            <w:r>
              <w:rPr>
                <w:rFonts w:hint="eastAsia"/>
              </w:rPr>
              <w:t>能力</w:t>
            </w:r>
          </w:p>
        </w:tc>
        <w:tc>
          <w:tcPr>
            <w:tcW w:w="1451" w:type="dxa"/>
            <w:vAlign w:val="center"/>
          </w:tcPr>
          <w:p w14:paraId="0A2A8FA9" w14:textId="77777777" w:rsidR="00A957A7" w:rsidRDefault="00A957A7" w:rsidP="00EF69C6">
            <w:pPr>
              <w:tabs>
                <w:tab w:val="left" w:pos="6120"/>
              </w:tabs>
              <w:spacing w:line="360" w:lineRule="auto"/>
              <w:jc w:val="center"/>
              <w:rPr>
                <w:rFonts w:ascii="宋体" w:cs="宋体"/>
              </w:rPr>
            </w:pPr>
            <w:r>
              <w:rPr>
                <w:rFonts w:ascii="宋体" w:cs="宋体"/>
              </w:rPr>
              <w:t>8</w:t>
            </w:r>
            <w:r>
              <w:rPr>
                <w:rFonts w:ascii="宋体" w:cs="宋体" w:hint="eastAsia"/>
              </w:rPr>
              <w:t>职业规范</w:t>
            </w:r>
          </w:p>
        </w:tc>
        <w:tc>
          <w:tcPr>
            <w:tcW w:w="4623" w:type="dxa"/>
            <w:vAlign w:val="center"/>
          </w:tcPr>
          <w:p w14:paraId="1DD6009E" w14:textId="77777777" w:rsidR="00A957A7" w:rsidRDefault="00A957A7" w:rsidP="00EF69C6">
            <w:pPr>
              <w:tabs>
                <w:tab w:val="left" w:pos="6120"/>
              </w:tabs>
              <w:spacing w:line="360" w:lineRule="auto"/>
              <w:rPr>
                <w:rFonts w:ascii="宋体" w:cs="宋体"/>
              </w:rPr>
            </w:pPr>
            <w:r>
              <w:rPr>
                <w:rFonts w:ascii="宋体" w:cs="宋体"/>
              </w:rPr>
              <w:t xml:space="preserve">8-3 </w:t>
            </w:r>
            <w:r>
              <w:rPr>
                <w:rFonts w:ascii="宋体" w:cs="宋体" w:hint="eastAsia"/>
              </w:rPr>
              <w:t>具有工程实践经历，形成良好的计算机工程职业素养</w:t>
            </w:r>
          </w:p>
        </w:tc>
        <w:tc>
          <w:tcPr>
            <w:tcW w:w="1471" w:type="dxa"/>
            <w:vMerge/>
            <w:vAlign w:val="center"/>
          </w:tcPr>
          <w:p w14:paraId="35E2660C" w14:textId="77777777" w:rsidR="00A957A7" w:rsidRDefault="00A957A7" w:rsidP="00EF69C6">
            <w:pPr>
              <w:tabs>
                <w:tab w:val="left" w:pos="6120"/>
              </w:tabs>
              <w:spacing w:line="360" w:lineRule="auto"/>
              <w:jc w:val="center"/>
              <w:rPr>
                <w:rFonts w:ascii="宋体" w:cs="宋体"/>
              </w:rPr>
            </w:pPr>
          </w:p>
        </w:tc>
      </w:tr>
      <w:tr w:rsidR="00A957A7" w14:paraId="5E9C48C7" w14:textId="77777777" w:rsidTr="00EF69C6">
        <w:trPr>
          <w:trHeight w:val="465"/>
        </w:trPr>
        <w:tc>
          <w:tcPr>
            <w:tcW w:w="984" w:type="dxa"/>
            <w:vMerge/>
            <w:vAlign w:val="center"/>
          </w:tcPr>
          <w:p w14:paraId="26328735" w14:textId="77777777" w:rsidR="00A957A7" w:rsidRDefault="00A957A7" w:rsidP="00EF69C6">
            <w:pPr>
              <w:tabs>
                <w:tab w:val="left" w:pos="6120"/>
              </w:tabs>
              <w:spacing w:line="360" w:lineRule="auto"/>
              <w:jc w:val="center"/>
            </w:pPr>
          </w:p>
        </w:tc>
        <w:tc>
          <w:tcPr>
            <w:tcW w:w="1451" w:type="dxa"/>
            <w:vMerge w:val="restart"/>
            <w:vAlign w:val="center"/>
          </w:tcPr>
          <w:p w14:paraId="7B79BDF6" w14:textId="77777777" w:rsidR="00A957A7" w:rsidRDefault="00A957A7" w:rsidP="00EF69C6">
            <w:pPr>
              <w:tabs>
                <w:tab w:val="left" w:pos="6120"/>
              </w:tabs>
              <w:spacing w:line="360" w:lineRule="auto"/>
              <w:jc w:val="center"/>
              <w:rPr>
                <w:rFonts w:ascii="宋体" w:cs="宋体"/>
              </w:rPr>
            </w:pPr>
            <w:r>
              <w:rPr>
                <w:rFonts w:ascii="宋体" w:hAnsi="宋体" w:cs="宋体"/>
              </w:rPr>
              <w:t>9</w:t>
            </w:r>
            <w:r>
              <w:rPr>
                <w:rFonts w:ascii="宋体" w:hAnsi="宋体" w:cs="宋体" w:hint="eastAsia"/>
              </w:rPr>
              <w:t>个人和团队</w:t>
            </w:r>
          </w:p>
        </w:tc>
        <w:tc>
          <w:tcPr>
            <w:tcW w:w="4623" w:type="dxa"/>
            <w:vAlign w:val="center"/>
          </w:tcPr>
          <w:p w14:paraId="0879920A" w14:textId="77777777" w:rsidR="00A957A7" w:rsidRDefault="00A957A7" w:rsidP="00EF69C6">
            <w:pPr>
              <w:tabs>
                <w:tab w:val="left" w:pos="6120"/>
              </w:tabs>
              <w:spacing w:line="360" w:lineRule="auto"/>
              <w:rPr>
                <w:rFonts w:ascii="宋体" w:cs="宋体"/>
              </w:rPr>
            </w:pPr>
            <w:r>
              <w:rPr>
                <w:rFonts w:ascii="宋体" w:hAnsi="宋体" w:cs="宋体"/>
              </w:rPr>
              <w:t xml:space="preserve">9-1 </w:t>
            </w:r>
            <w:r>
              <w:rPr>
                <w:rFonts w:ascii="宋体" w:hAnsi="宋体" w:cs="宋体" w:hint="eastAsia"/>
              </w:rPr>
              <w:t>具有团队协作精神，能够在多学科背景下的团队中开展工作</w:t>
            </w:r>
          </w:p>
        </w:tc>
        <w:tc>
          <w:tcPr>
            <w:tcW w:w="1471" w:type="dxa"/>
            <w:vMerge/>
            <w:vAlign w:val="center"/>
          </w:tcPr>
          <w:p w14:paraId="3AE42CED" w14:textId="77777777" w:rsidR="00A957A7" w:rsidRDefault="00A957A7" w:rsidP="00EF69C6">
            <w:pPr>
              <w:tabs>
                <w:tab w:val="left" w:pos="6120"/>
              </w:tabs>
              <w:spacing w:line="360" w:lineRule="auto"/>
              <w:jc w:val="center"/>
              <w:rPr>
                <w:rFonts w:ascii="宋体" w:cs="宋体"/>
              </w:rPr>
            </w:pPr>
          </w:p>
        </w:tc>
      </w:tr>
      <w:tr w:rsidR="00A957A7" w14:paraId="13CD9E9F" w14:textId="77777777" w:rsidTr="00EF69C6">
        <w:trPr>
          <w:trHeight w:val="465"/>
        </w:trPr>
        <w:tc>
          <w:tcPr>
            <w:tcW w:w="984" w:type="dxa"/>
            <w:vMerge/>
            <w:vAlign w:val="center"/>
          </w:tcPr>
          <w:p w14:paraId="2CA0DB7A" w14:textId="77777777" w:rsidR="00A957A7" w:rsidRDefault="00A957A7" w:rsidP="00EF69C6">
            <w:pPr>
              <w:tabs>
                <w:tab w:val="left" w:pos="6120"/>
              </w:tabs>
              <w:spacing w:line="360" w:lineRule="auto"/>
              <w:jc w:val="center"/>
            </w:pPr>
          </w:p>
        </w:tc>
        <w:tc>
          <w:tcPr>
            <w:tcW w:w="1451" w:type="dxa"/>
            <w:vMerge/>
            <w:vAlign w:val="center"/>
          </w:tcPr>
          <w:p w14:paraId="3210A15A" w14:textId="77777777" w:rsidR="00A957A7" w:rsidRDefault="00A957A7" w:rsidP="00EF69C6">
            <w:pPr>
              <w:tabs>
                <w:tab w:val="left" w:pos="6120"/>
              </w:tabs>
              <w:spacing w:line="360" w:lineRule="auto"/>
              <w:jc w:val="center"/>
              <w:rPr>
                <w:rFonts w:ascii="宋体" w:cs="宋体"/>
              </w:rPr>
            </w:pPr>
          </w:p>
        </w:tc>
        <w:tc>
          <w:tcPr>
            <w:tcW w:w="4623" w:type="dxa"/>
            <w:vAlign w:val="center"/>
          </w:tcPr>
          <w:p w14:paraId="430ABEDB" w14:textId="77777777" w:rsidR="00A957A7" w:rsidRDefault="00A957A7" w:rsidP="00EF69C6">
            <w:pPr>
              <w:tabs>
                <w:tab w:val="left" w:pos="6120"/>
              </w:tabs>
              <w:spacing w:line="360" w:lineRule="auto"/>
              <w:rPr>
                <w:rFonts w:ascii="宋体" w:cs="宋体"/>
              </w:rPr>
            </w:pPr>
            <w:r>
              <w:rPr>
                <w:rFonts w:ascii="宋体" w:hAnsi="宋体" w:cs="宋体"/>
              </w:rPr>
              <w:t>9</w:t>
            </w:r>
            <w:r>
              <w:rPr>
                <w:rFonts w:ascii="宋体" w:cs="宋体"/>
              </w:rPr>
              <w:t>-</w:t>
            </w:r>
            <w:r>
              <w:rPr>
                <w:rFonts w:ascii="宋体" w:hAnsi="宋体" w:cs="宋体"/>
              </w:rPr>
              <w:t>2</w:t>
            </w:r>
            <w:r>
              <w:rPr>
                <w:rFonts w:ascii="宋体" w:hAnsi="宋体" w:cs="宋体" w:hint="eastAsia"/>
              </w:rPr>
              <w:t>能够理解个人及负责人在团队中的角色划分，且胜任相应的角色职责</w:t>
            </w:r>
          </w:p>
        </w:tc>
        <w:tc>
          <w:tcPr>
            <w:tcW w:w="1471" w:type="dxa"/>
            <w:vMerge/>
            <w:vAlign w:val="center"/>
          </w:tcPr>
          <w:p w14:paraId="0E48A423" w14:textId="77777777" w:rsidR="00A957A7" w:rsidRDefault="00A957A7" w:rsidP="00EF69C6">
            <w:pPr>
              <w:tabs>
                <w:tab w:val="left" w:pos="6120"/>
              </w:tabs>
              <w:spacing w:line="360" w:lineRule="auto"/>
              <w:jc w:val="center"/>
              <w:rPr>
                <w:rFonts w:ascii="宋体" w:cs="宋体"/>
              </w:rPr>
            </w:pPr>
          </w:p>
        </w:tc>
      </w:tr>
      <w:tr w:rsidR="00A957A7" w14:paraId="79B45FDD" w14:textId="77777777" w:rsidTr="00EF69C6">
        <w:trPr>
          <w:trHeight w:val="1505"/>
        </w:trPr>
        <w:tc>
          <w:tcPr>
            <w:tcW w:w="984" w:type="dxa"/>
            <w:vMerge/>
            <w:vAlign w:val="center"/>
          </w:tcPr>
          <w:p w14:paraId="524AED50" w14:textId="77777777" w:rsidR="00A957A7" w:rsidRDefault="00A957A7" w:rsidP="00EF69C6">
            <w:pPr>
              <w:tabs>
                <w:tab w:val="left" w:pos="6120"/>
              </w:tabs>
              <w:spacing w:line="360" w:lineRule="auto"/>
              <w:jc w:val="center"/>
            </w:pPr>
          </w:p>
        </w:tc>
        <w:tc>
          <w:tcPr>
            <w:tcW w:w="1451" w:type="dxa"/>
            <w:vAlign w:val="center"/>
          </w:tcPr>
          <w:p w14:paraId="1F7EEEB4" w14:textId="77777777" w:rsidR="00A957A7" w:rsidRDefault="00A957A7" w:rsidP="00EF69C6">
            <w:pPr>
              <w:tabs>
                <w:tab w:val="left" w:pos="6120"/>
              </w:tabs>
              <w:spacing w:line="360" w:lineRule="auto"/>
              <w:jc w:val="center"/>
              <w:rPr>
                <w:rFonts w:ascii="宋体" w:cs="宋体"/>
              </w:rPr>
            </w:pPr>
            <w:r>
              <w:rPr>
                <w:rFonts w:ascii="宋体" w:hAnsi="宋体" w:cs="宋体"/>
              </w:rPr>
              <w:t>10</w:t>
            </w:r>
            <w:r>
              <w:rPr>
                <w:rFonts w:ascii="宋体" w:hAnsi="宋体" w:cs="宋体" w:hint="eastAsia"/>
              </w:rPr>
              <w:t>沟通</w:t>
            </w:r>
          </w:p>
        </w:tc>
        <w:tc>
          <w:tcPr>
            <w:tcW w:w="4623" w:type="dxa"/>
            <w:vAlign w:val="center"/>
          </w:tcPr>
          <w:p w14:paraId="639844A8" w14:textId="77777777" w:rsidR="00A957A7" w:rsidRDefault="00A957A7" w:rsidP="00EF69C6">
            <w:pPr>
              <w:tabs>
                <w:tab w:val="left" w:pos="6120"/>
              </w:tabs>
              <w:spacing w:line="360" w:lineRule="auto"/>
              <w:rPr>
                <w:rFonts w:ascii="宋体" w:cs="宋体"/>
              </w:rPr>
            </w:pPr>
            <w:r>
              <w:rPr>
                <w:rFonts w:ascii="宋体" w:hAnsi="宋体" w:cs="宋体"/>
              </w:rPr>
              <w:t>10-2</w:t>
            </w:r>
            <w:r>
              <w:rPr>
                <w:rFonts w:ascii="宋体" w:hAnsi="宋体" w:cs="宋体" w:hint="eastAsia"/>
              </w:rPr>
              <w:t>能够就计算机领域复杂工程问题与业界同行及社会公众进行有效沟通和交流，包括撰写报告和设计文稿、陈述发言、清晰表达或回应指令</w:t>
            </w:r>
          </w:p>
        </w:tc>
        <w:tc>
          <w:tcPr>
            <w:tcW w:w="1471" w:type="dxa"/>
            <w:vMerge/>
            <w:vAlign w:val="center"/>
          </w:tcPr>
          <w:p w14:paraId="638ED5FE" w14:textId="77777777" w:rsidR="00A957A7" w:rsidRDefault="00A957A7" w:rsidP="00EF69C6">
            <w:pPr>
              <w:tabs>
                <w:tab w:val="left" w:pos="6120"/>
              </w:tabs>
              <w:spacing w:line="360" w:lineRule="auto"/>
              <w:jc w:val="center"/>
              <w:rPr>
                <w:rFonts w:ascii="宋体" w:cs="宋体"/>
              </w:rPr>
            </w:pPr>
          </w:p>
        </w:tc>
      </w:tr>
      <w:tr w:rsidR="00A957A7" w14:paraId="351D3FE2" w14:textId="77777777" w:rsidTr="00EF69C6">
        <w:trPr>
          <w:trHeight w:val="1074"/>
        </w:trPr>
        <w:tc>
          <w:tcPr>
            <w:tcW w:w="984" w:type="dxa"/>
            <w:vAlign w:val="center"/>
          </w:tcPr>
          <w:p w14:paraId="17CEA563" w14:textId="77777777" w:rsidR="00A957A7" w:rsidRDefault="00A957A7" w:rsidP="00EF69C6">
            <w:pPr>
              <w:tabs>
                <w:tab w:val="left" w:pos="6120"/>
              </w:tabs>
              <w:spacing w:line="360" w:lineRule="auto"/>
              <w:jc w:val="center"/>
            </w:pPr>
            <w:r>
              <w:rPr>
                <w:rFonts w:hint="eastAsia"/>
              </w:rPr>
              <w:t>价值观</w:t>
            </w:r>
          </w:p>
        </w:tc>
        <w:tc>
          <w:tcPr>
            <w:tcW w:w="1451" w:type="dxa"/>
            <w:vAlign w:val="center"/>
          </w:tcPr>
          <w:p w14:paraId="6DAB836E" w14:textId="77777777" w:rsidR="00A957A7" w:rsidRDefault="00A957A7" w:rsidP="00EF69C6">
            <w:pPr>
              <w:tabs>
                <w:tab w:val="left" w:pos="6120"/>
              </w:tabs>
              <w:spacing w:line="360" w:lineRule="auto"/>
              <w:jc w:val="center"/>
              <w:rPr>
                <w:rFonts w:ascii="宋体" w:cs="宋体"/>
              </w:rPr>
            </w:pPr>
            <w:r>
              <w:rPr>
                <w:rFonts w:ascii="宋体" w:hAnsi="宋体" w:cs="宋体"/>
              </w:rPr>
              <w:t>12</w:t>
            </w:r>
            <w:r>
              <w:rPr>
                <w:rFonts w:ascii="宋体" w:hAnsi="宋体" w:cs="宋体" w:hint="eastAsia"/>
              </w:rPr>
              <w:t>终身学习</w:t>
            </w:r>
          </w:p>
        </w:tc>
        <w:tc>
          <w:tcPr>
            <w:tcW w:w="4623" w:type="dxa"/>
            <w:vAlign w:val="center"/>
          </w:tcPr>
          <w:p w14:paraId="67DE0334" w14:textId="77777777" w:rsidR="00A957A7" w:rsidRDefault="00A957A7" w:rsidP="00EF69C6">
            <w:pPr>
              <w:tabs>
                <w:tab w:val="left" w:pos="6120"/>
              </w:tabs>
              <w:spacing w:line="360" w:lineRule="auto"/>
              <w:rPr>
                <w:rFonts w:ascii="宋体" w:cs="宋体"/>
              </w:rPr>
            </w:pPr>
            <w:r>
              <w:rPr>
                <w:rFonts w:ascii="宋体" w:hAnsi="宋体" w:cs="宋体"/>
              </w:rPr>
              <w:t xml:space="preserve">12-2 </w:t>
            </w:r>
            <w:r>
              <w:rPr>
                <w:rFonts w:ascii="宋体" w:hAnsi="宋体" w:cs="宋体" w:hint="eastAsia"/>
              </w:rPr>
              <w:t>能够追踪计算机领域发展动态和行业需求，有不断学习和适应发展的能力</w:t>
            </w:r>
          </w:p>
        </w:tc>
        <w:tc>
          <w:tcPr>
            <w:tcW w:w="1471" w:type="dxa"/>
            <w:vMerge/>
            <w:vAlign w:val="center"/>
          </w:tcPr>
          <w:p w14:paraId="4B2DBFA0" w14:textId="77777777" w:rsidR="00A957A7" w:rsidRDefault="00A957A7" w:rsidP="00EF69C6">
            <w:pPr>
              <w:tabs>
                <w:tab w:val="left" w:pos="6120"/>
              </w:tabs>
              <w:spacing w:line="360" w:lineRule="auto"/>
              <w:jc w:val="center"/>
              <w:rPr>
                <w:rFonts w:ascii="宋体" w:cs="宋体"/>
              </w:rPr>
            </w:pPr>
          </w:p>
        </w:tc>
      </w:tr>
    </w:tbl>
    <w:p w14:paraId="3E288403" w14:textId="77777777" w:rsidR="00A957A7" w:rsidRDefault="00A957A7" w:rsidP="00A957A7">
      <w:pPr>
        <w:tabs>
          <w:tab w:val="left" w:pos="6120"/>
        </w:tabs>
        <w:spacing w:line="360" w:lineRule="auto"/>
        <w:ind w:firstLineChars="200" w:firstLine="420"/>
        <w:rPr>
          <w:rFonts w:ascii="宋体" w:hAnsi="宋体" w:cs="宋体"/>
        </w:rPr>
      </w:pPr>
    </w:p>
    <w:p w14:paraId="335D48CC" w14:textId="77777777" w:rsidR="00A957A7" w:rsidRDefault="00A957A7" w:rsidP="00A957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三、课程资料与课程准备</w:t>
      </w:r>
    </w:p>
    <w:p w14:paraId="1CBE8E8E" w14:textId="77777777" w:rsidR="00A957A7" w:rsidRDefault="00A957A7" w:rsidP="00A957A7">
      <w:pPr>
        <w:spacing w:line="360" w:lineRule="auto"/>
        <w:ind w:firstLineChars="200" w:firstLine="480"/>
        <w:rPr>
          <w:rFonts w:ascii="微软雅黑" w:hAnsi="微软雅黑"/>
          <w:b/>
          <w:bCs/>
          <w:sz w:val="24"/>
        </w:rPr>
      </w:pPr>
      <w:r>
        <w:rPr>
          <w:rFonts w:ascii="微软雅黑" w:eastAsia="微软雅黑" w:hAnsi="微软雅黑" w:cs="微软雅黑" w:hint="eastAsia"/>
          <w:b/>
          <w:bCs/>
          <w:sz w:val="24"/>
        </w:rPr>
        <w:t>使用教材：</w:t>
      </w:r>
      <w:r>
        <w:rPr>
          <w:rFonts w:ascii="宋体" w:hAnsi="宋体" w:cs="宋体" w:hint="eastAsia"/>
        </w:rPr>
        <w:t>《Virtual Reality虚拟现实技术应用中文全彩铂金版案例教程》，汪振泽、肖名希、王雪萍等主编，中国青年出版社，</w:t>
      </w:r>
      <w:r>
        <w:rPr>
          <w:rFonts w:ascii="宋体" w:hAnsi="宋体" w:cs="宋体"/>
        </w:rPr>
        <w:t>20</w:t>
      </w:r>
      <w:r>
        <w:rPr>
          <w:rFonts w:ascii="宋体" w:hAnsi="宋体" w:cs="宋体" w:hint="eastAsia"/>
        </w:rPr>
        <w:t>20年，69元，</w:t>
      </w:r>
      <w:r>
        <w:rPr>
          <w:rFonts w:ascii="宋体" w:hAnsi="宋体" w:cs="宋体"/>
        </w:rPr>
        <w:t>ISBN</w:t>
      </w:r>
      <w:r>
        <w:rPr>
          <w:rFonts w:ascii="宋体" w:hAnsi="宋体" w:cs="宋体" w:hint="eastAsia"/>
        </w:rPr>
        <w:t>：</w:t>
      </w:r>
      <w:r>
        <w:rPr>
          <w:rFonts w:ascii="宋体" w:hAnsi="宋体" w:cs="宋体"/>
        </w:rPr>
        <w:t>978</w:t>
      </w:r>
      <w:r>
        <w:rPr>
          <w:rFonts w:ascii="宋体" w:hAnsi="宋体" w:cs="宋体" w:hint="eastAsia"/>
        </w:rPr>
        <w:t>-7-5153-5997-7</w:t>
      </w:r>
    </w:p>
    <w:p w14:paraId="556FAC42" w14:textId="77777777" w:rsidR="00A957A7" w:rsidRDefault="00A957A7" w:rsidP="00A957A7">
      <w:pPr>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阅读书目（必读、选读）：</w:t>
      </w:r>
    </w:p>
    <w:p w14:paraId="3830558A" w14:textId="77777777" w:rsidR="00A957A7" w:rsidRDefault="00A957A7" w:rsidP="00A957A7">
      <w:pPr>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必读（阅读书目）</w:t>
      </w:r>
    </w:p>
    <w:p w14:paraId="314E68C0" w14:textId="77777777" w:rsidR="00A957A7" w:rsidRDefault="00A957A7" w:rsidP="00A957A7">
      <w:pPr>
        <w:ind w:firstLineChars="200" w:firstLine="420"/>
        <w:rPr>
          <w:rFonts w:ascii="宋体" w:hAnsi="宋体" w:cs="宋体"/>
        </w:rPr>
      </w:pPr>
      <w:r>
        <w:rPr>
          <w:rFonts w:hint="eastAsia"/>
        </w:rPr>
        <w:t>1.</w:t>
      </w:r>
      <w:r>
        <w:rPr>
          <w:rFonts w:ascii="宋体" w:hAnsi="宋体" w:cs="宋体" w:hint="eastAsia"/>
        </w:rPr>
        <w:t>《</w:t>
      </w:r>
      <w:r>
        <w:rPr>
          <w:rFonts w:ascii="宋体" w:hAnsi="宋体" w:cs="宋体"/>
        </w:rPr>
        <w:t>Unity VR 虚拟现实完全自学教程</w:t>
      </w:r>
      <w:r>
        <w:rPr>
          <w:rFonts w:ascii="宋体" w:hAnsi="宋体" w:cs="宋体" w:hint="eastAsia"/>
        </w:rPr>
        <w:t>》，</w:t>
      </w:r>
      <w:hyperlink r:id="rId11" w:history="1">
        <w:r>
          <w:rPr>
            <w:rFonts w:ascii="宋体" w:hAnsi="宋体" w:cs="宋体"/>
          </w:rPr>
          <w:t>邵伟</w:t>
        </w:r>
      </w:hyperlink>
      <w:r>
        <w:rPr>
          <w:rFonts w:ascii="宋体" w:hAnsi="宋体" w:cs="宋体" w:hint="eastAsia"/>
        </w:rPr>
        <w:t>、</w:t>
      </w:r>
      <w:hyperlink r:id="rId12" w:history="1">
        <w:r>
          <w:rPr>
            <w:rFonts w:ascii="宋体" w:hAnsi="宋体" w:cs="宋体"/>
          </w:rPr>
          <w:t>李晔</w:t>
        </w:r>
      </w:hyperlink>
      <w:r>
        <w:rPr>
          <w:rFonts w:ascii="宋体" w:hAnsi="宋体" w:cs="宋体" w:hint="eastAsia"/>
        </w:rPr>
        <w:t>主编，电子工业出版社， </w:t>
      </w:r>
      <w:r>
        <w:rPr>
          <w:rFonts w:ascii="宋体" w:hAnsi="宋体" w:cs="宋体"/>
        </w:rPr>
        <w:t>2019</w:t>
      </w:r>
      <w:r>
        <w:rPr>
          <w:rFonts w:ascii="宋体" w:hAnsi="宋体" w:cs="宋体" w:hint="eastAsia"/>
        </w:rPr>
        <w:t>年，99元，ISBN：9787121363771</w:t>
      </w:r>
    </w:p>
    <w:p w14:paraId="28154A85" w14:textId="77777777" w:rsidR="00A957A7" w:rsidRDefault="00A957A7" w:rsidP="00A957A7">
      <w:pPr>
        <w:spacing w:line="360" w:lineRule="auto"/>
        <w:ind w:firstLine="420"/>
        <w:rPr>
          <w:rFonts w:ascii="宋体" w:hAnsi="宋体" w:cs="宋体"/>
        </w:rPr>
      </w:pPr>
      <w:r>
        <w:rPr>
          <w:rFonts w:ascii="宋体" w:hAnsi="宋体" w:cs="宋体" w:hint="eastAsia"/>
        </w:rPr>
        <w:t xml:space="preserve">2.《HTC </w:t>
      </w:r>
      <w:proofErr w:type="spellStart"/>
      <w:r>
        <w:rPr>
          <w:rFonts w:ascii="宋体" w:hAnsi="宋体" w:cs="宋体" w:hint="eastAsia"/>
        </w:rPr>
        <w:t>Vive</w:t>
      </w:r>
      <w:proofErr w:type="spellEnd"/>
      <w:r>
        <w:rPr>
          <w:rFonts w:ascii="宋体" w:hAnsi="宋体" w:cs="宋体" w:hint="eastAsia"/>
        </w:rPr>
        <w:t xml:space="preserve"> VR游戏开发实战》，</w:t>
      </w:r>
      <w:proofErr w:type="gramStart"/>
      <w:r>
        <w:rPr>
          <w:rFonts w:ascii="宋体" w:hAnsi="宋体" w:cs="宋体" w:hint="eastAsia"/>
        </w:rPr>
        <w:t>胡良云著</w:t>
      </w:r>
      <w:proofErr w:type="gramEnd"/>
      <w:r>
        <w:rPr>
          <w:rFonts w:ascii="宋体" w:hAnsi="宋体" w:cs="宋体" w:hint="eastAsia"/>
        </w:rPr>
        <w:t>，清华大学出版社，2017年第，79元，ISBN:978-7-302-46450-1</w:t>
      </w:r>
    </w:p>
    <w:p w14:paraId="53D88FB4" w14:textId="77777777" w:rsidR="00A957A7" w:rsidRDefault="00A957A7" w:rsidP="00A957A7">
      <w:pPr>
        <w:spacing w:line="360" w:lineRule="auto"/>
        <w:ind w:firstLineChars="200" w:firstLine="480"/>
        <w:rPr>
          <w:rFonts w:ascii="宋体" w:hAnsi="宋体" w:cs="宋体"/>
        </w:rPr>
      </w:pPr>
      <w:r>
        <w:rPr>
          <w:rFonts w:ascii="微软雅黑" w:eastAsia="微软雅黑" w:hAnsi="微软雅黑" w:hint="eastAsia"/>
          <w:b/>
          <w:sz w:val="24"/>
        </w:rPr>
        <w:t>选读（选读相关章节）：</w:t>
      </w:r>
    </w:p>
    <w:p w14:paraId="360DDFDB" w14:textId="77777777" w:rsidR="00A957A7" w:rsidRDefault="00A957A7" w:rsidP="00A957A7">
      <w:pPr>
        <w:numPr>
          <w:ilvl w:val="0"/>
          <w:numId w:val="4"/>
        </w:numPr>
        <w:spacing w:line="360" w:lineRule="auto"/>
        <w:ind w:firstLineChars="200" w:firstLine="420"/>
        <w:rPr>
          <w:rFonts w:ascii="宋体" w:hAnsi="宋体" w:cs="宋体"/>
        </w:rPr>
      </w:pPr>
      <w:r>
        <w:rPr>
          <w:rFonts w:ascii="宋体" w:hAnsi="宋体" w:cs="宋体" w:hint="eastAsia"/>
        </w:rPr>
        <w:t>《AR与VR开发实战》，张克发、赵兴、谢有龙主编，，机械工业出版社，2017年，69元，ISBN:</w:t>
      </w:r>
      <w:r>
        <w:rPr>
          <w:rFonts w:ascii="宋体" w:hAnsi="宋体" w:cs="宋体"/>
        </w:rPr>
        <w:t>978</w:t>
      </w:r>
      <w:r>
        <w:rPr>
          <w:rFonts w:ascii="宋体" w:hAnsi="宋体" w:cs="宋体" w:hint="eastAsia"/>
        </w:rPr>
        <w:t>-</w:t>
      </w:r>
      <w:r>
        <w:rPr>
          <w:rFonts w:ascii="宋体" w:hAnsi="宋体" w:cs="宋体"/>
        </w:rPr>
        <w:t>7</w:t>
      </w:r>
      <w:r>
        <w:rPr>
          <w:rFonts w:ascii="宋体" w:hAnsi="宋体" w:cs="宋体" w:hint="eastAsia"/>
        </w:rPr>
        <w:t>-111-55330-4</w:t>
      </w:r>
    </w:p>
    <w:p w14:paraId="4D51AAE0" w14:textId="77777777" w:rsidR="00A957A7" w:rsidRDefault="00A957A7" w:rsidP="00A957A7">
      <w:pPr>
        <w:numPr>
          <w:ilvl w:val="0"/>
          <w:numId w:val="4"/>
        </w:numPr>
        <w:spacing w:line="360" w:lineRule="auto"/>
        <w:ind w:firstLineChars="200" w:firstLine="420"/>
        <w:rPr>
          <w:rFonts w:ascii="宋体" w:hAnsi="宋体" w:cs="宋体"/>
        </w:rPr>
      </w:pPr>
      <w:r>
        <w:rPr>
          <w:rFonts w:ascii="宋体" w:hAnsi="宋体" w:cs="宋体" w:hint="eastAsia"/>
        </w:rPr>
        <w:t>《Unity3D人工智能编程精粹》，王洪源、陈慕羿等著，清华大学出版社，2014年，</w:t>
      </w:r>
      <w:r>
        <w:rPr>
          <w:rFonts w:ascii="宋体" w:hAnsi="宋体" w:cs="宋体" w:hint="eastAsia"/>
        </w:rPr>
        <w:lastRenderedPageBreak/>
        <w:t>69元，ISBN：978-7-302-37973-7</w:t>
      </w:r>
    </w:p>
    <w:p w14:paraId="511536CE" w14:textId="77777777" w:rsidR="00A957A7" w:rsidRDefault="00A957A7" w:rsidP="00A957A7">
      <w:pPr>
        <w:numPr>
          <w:ilvl w:val="0"/>
          <w:numId w:val="4"/>
        </w:numPr>
        <w:spacing w:line="360" w:lineRule="auto"/>
        <w:ind w:firstLineChars="200" w:firstLine="420"/>
        <w:rPr>
          <w:rFonts w:ascii="宋体" w:hAnsi="宋体" w:cs="宋体"/>
        </w:rPr>
      </w:pPr>
      <w:r>
        <w:rPr>
          <w:rFonts w:ascii="宋体" w:hAnsi="宋体" w:cs="宋体" w:hint="eastAsia"/>
        </w:rPr>
        <w:t>《Unity5实战 使用C#和Unity开发多平台游戏》，Joseph Hocking著，蔡俊鸿译，清华大学出版社，2016年，59.8元，ISBN：978-7-302-43674-4</w:t>
      </w:r>
    </w:p>
    <w:p w14:paraId="35E45819" w14:textId="77777777" w:rsidR="00A957A7" w:rsidRDefault="00A957A7" w:rsidP="00A957A7">
      <w:pPr>
        <w:spacing w:line="360" w:lineRule="auto"/>
        <w:ind w:firstLineChars="400" w:firstLine="960"/>
        <w:rPr>
          <w:rFonts w:ascii="微软雅黑" w:eastAsia="微软雅黑" w:hAnsi="微软雅黑" w:cs="微软雅黑"/>
          <w:b/>
          <w:bCs/>
          <w:sz w:val="24"/>
        </w:rPr>
      </w:pPr>
      <w:r>
        <w:rPr>
          <w:rFonts w:ascii="微软雅黑" w:eastAsia="微软雅黑" w:hAnsi="微软雅黑" w:cs="微软雅黑" w:hint="eastAsia"/>
          <w:b/>
          <w:bCs/>
          <w:sz w:val="24"/>
        </w:rPr>
        <w:t xml:space="preserve">资料（材料）准备：   </w:t>
      </w:r>
    </w:p>
    <w:p w14:paraId="14149A11" w14:textId="77777777" w:rsidR="00A957A7" w:rsidRDefault="00A957A7" w:rsidP="00A957A7">
      <w:pPr>
        <w:numPr>
          <w:ilvl w:val="0"/>
          <w:numId w:val="5"/>
        </w:numPr>
        <w:spacing w:line="360" w:lineRule="auto"/>
        <w:ind w:firstLineChars="200" w:firstLine="420"/>
        <w:rPr>
          <w:rFonts w:ascii="宋体" w:hAnsi="宋体" w:cs="宋体"/>
          <w:bCs/>
        </w:rPr>
      </w:pPr>
      <w:r>
        <w:rPr>
          <w:rFonts w:ascii="宋体" w:hAnsi="宋体" w:cs="宋体" w:hint="eastAsia"/>
          <w:bCs/>
        </w:rPr>
        <w:t>购买相关必读书目，选读书目学校图书馆均能借阅。</w:t>
      </w:r>
    </w:p>
    <w:p w14:paraId="75672FA0" w14:textId="77777777" w:rsidR="00A957A7" w:rsidRDefault="00A957A7" w:rsidP="00A957A7">
      <w:pPr>
        <w:numPr>
          <w:ilvl w:val="0"/>
          <w:numId w:val="5"/>
        </w:numPr>
        <w:spacing w:line="360" w:lineRule="auto"/>
        <w:ind w:firstLineChars="200" w:firstLine="420"/>
        <w:rPr>
          <w:rFonts w:ascii="宋体" w:hAnsi="宋体" w:cs="宋体"/>
          <w:bCs/>
        </w:rPr>
      </w:pPr>
      <w:r>
        <w:rPr>
          <w:rFonts w:ascii="宋体" w:hAnsi="宋体" w:cs="宋体" w:hint="eastAsia"/>
          <w:bCs/>
        </w:rPr>
        <w:t>必须每天登录专业网站浏览相关信息。</w:t>
      </w:r>
    </w:p>
    <w:p w14:paraId="129B08D6" w14:textId="77777777" w:rsidR="00A957A7" w:rsidRDefault="00A957A7" w:rsidP="00A957A7">
      <w:pPr>
        <w:numPr>
          <w:ilvl w:val="0"/>
          <w:numId w:val="5"/>
        </w:numPr>
        <w:spacing w:line="360" w:lineRule="auto"/>
        <w:ind w:firstLineChars="200" w:firstLine="420"/>
        <w:rPr>
          <w:rFonts w:ascii="宋体" w:hAnsi="宋体" w:cs="宋体"/>
          <w:bCs/>
        </w:rPr>
      </w:pPr>
      <w:r>
        <w:rPr>
          <w:rFonts w:ascii="宋体" w:hAnsi="宋体" w:cs="宋体" w:hint="eastAsia"/>
          <w:bCs/>
        </w:rPr>
        <w:t>通过</w:t>
      </w:r>
      <w:proofErr w:type="gramStart"/>
      <w:r>
        <w:rPr>
          <w:rFonts w:ascii="宋体" w:hAnsi="宋体" w:cs="宋体" w:hint="eastAsia"/>
          <w:bCs/>
        </w:rPr>
        <w:t>网络慕课网站</w:t>
      </w:r>
      <w:proofErr w:type="gramEnd"/>
      <w:r>
        <w:rPr>
          <w:rFonts w:ascii="宋体" w:hAnsi="宋体" w:cs="宋体" w:hint="eastAsia"/>
          <w:bCs/>
        </w:rPr>
        <w:t>学习，</w:t>
      </w:r>
    </w:p>
    <w:p w14:paraId="60AEA905" w14:textId="77777777" w:rsidR="00A957A7" w:rsidRDefault="00A957A7" w:rsidP="00A957A7">
      <w:pPr>
        <w:spacing w:line="360" w:lineRule="auto"/>
        <w:rPr>
          <w:rFonts w:ascii="宋体" w:hAnsi="宋体" w:cs="宋体"/>
          <w:bCs/>
        </w:rPr>
      </w:pPr>
      <w:r>
        <w:rPr>
          <w:rFonts w:ascii="宋体" w:hAnsi="宋体" w:cs="宋体" w:hint="eastAsia"/>
          <w:bCs/>
        </w:rPr>
        <w:t>如：unity3d</w:t>
      </w:r>
      <w:proofErr w:type="gramStart"/>
      <w:r>
        <w:rPr>
          <w:rFonts w:ascii="宋体" w:hAnsi="宋体" w:cs="宋体" w:hint="eastAsia"/>
          <w:bCs/>
        </w:rPr>
        <w:t>官网</w:t>
      </w:r>
      <w:proofErr w:type="gramEnd"/>
      <w:r>
        <w:rPr>
          <w:rFonts w:ascii="宋体" w:hAnsi="宋体" w:cs="宋体" w:hint="eastAsia"/>
          <w:bCs/>
        </w:rPr>
        <w:t xml:space="preserve"> </w:t>
      </w:r>
      <w:hyperlink r:id="rId13" w:history="1">
        <w:r>
          <w:rPr>
            <w:rStyle w:val="a9"/>
            <w:rFonts w:ascii="宋体" w:hAnsi="宋体" w:cs="宋体" w:hint="eastAsia"/>
            <w:bCs/>
          </w:rPr>
          <w:t>https://unity3d.com/cn</w:t>
        </w:r>
      </w:hyperlink>
    </w:p>
    <w:p w14:paraId="27971642" w14:textId="77777777" w:rsidR="00A957A7" w:rsidRDefault="00A957A7" w:rsidP="00A957A7">
      <w:pPr>
        <w:spacing w:line="360" w:lineRule="auto"/>
        <w:rPr>
          <w:rFonts w:ascii="宋体" w:hAnsi="宋体" w:cs="宋体"/>
          <w:bCs/>
        </w:rPr>
      </w:pPr>
      <w:proofErr w:type="gramStart"/>
      <w:r>
        <w:rPr>
          <w:rFonts w:ascii="宋体" w:hAnsi="宋体" w:cs="宋体" w:hint="eastAsia"/>
          <w:bCs/>
        </w:rPr>
        <w:t>虎课网</w:t>
      </w:r>
      <w:proofErr w:type="gramEnd"/>
      <w:r>
        <w:rPr>
          <w:rFonts w:ascii="宋体" w:hAnsi="宋体" w:cs="宋体" w:hint="eastAsia"/>
          <w:bCs/>
        </w:rPr>
        <w:t xml:space="preserve">  </w:t>
      </w:r>
      <w:hyperlink r:id="rId14" w:history="1">
        <w:r>
          <w:rPr>
            <w:rStyle w:val="a9"/>
            <w:rFonts w:ascii="宋体" w:hAnsi="宋体" w:cs="宋体" w:hint="eastAsia"/>
            <w:bCs/>
          </w:rPr>
          <w:t>https://huke88.com/route/u3d.html?sem=baidu&amp;kw=105717</w:t>
        </w:r>
      </w:hyperlink>
    </w:p>
    <w:p w14:paraId="6A3DBBF7" w14:textId="77777777" w:rsidR="00A957A7" w:rsidRDefault="00A957A7" w:rsidP="00A957A7">
      <w:pPr>
        <w:spacing w:line="360" w:lineRule="auto"/>
        <w:rPr>
          <w:rFonts w:ascii="宋体" w:hAnsi="宋体" w:cs="宋体"/>
          <w:bCs/>
        </w:rPr>
      </w:pPr>
      <w:proofErr w:type="spellStart"/>
      <w:r>
        <w:rPr>
          <w:rFonts w:ascii="宋体" w:hAnsi="宋体" w:cs="宋体" w:hint="eastAsia"/>
          <w:bCs/>
        </w:rPr>
        <w:t>siki</w:t>
      </w:r>
      <w:proofErr w:type="spellEnd"/>
      <w:r>
        <w:rPr>
          <w:rFonts w:ascii="宋体" w:hAnsi="宋体" w:cs="宋体" w:hint="eastAsia"/>
          <w:bCs/>
        </w:rPr>
        <w:t>学院 http://www.sikiedu.com/course/explore/unity</w:t>
      </w:r>
    </w:p>
    <w:p w14:paraId="5D60D256" w14:textId="77777777" w:rsidR="00A957A7" w:rsidRDefault="00A957A7" w:rsidP="00A957A7">
      <w:pPr>
        <w:spacing w:line="360" w:lineRule="auto"/>
        <w:ind w:firstLineChars="200" w:firstLine="480"/>
        <w:rPr>
          <w:rFonts w:ascii="宋体" w:hAnsi="宋体" w:cs="宋体"/>
        </w:rPr>
      </w:pPr>
      <w:r>
        <w:rPr>
          <w:rFonts w:ascii="微软雅黑" w:eastAsia="微软雅黑" w:hAnsi="微软雅黑" w:cs="微软雅黑" w:hint="eastAsia"/>
          <w:b/>
          <w:bCs/>
          <w:sz w:val="24"/>
        </w:rPr>
        <w:t>教学要求：</w:t>
      </w:r>
      <w:r>
        <w:rPr>
          <w:rFonts w:ascii="宋体" w:hAnsi="宋体" w:cs="宋体" w:hint="eastAsia"/>
        </w:rPr>
        <w:t xml:space="preserve">本课程的目的和任务是使学生全面地了解和掌握虚拟现实的基本知识，以unity开发引擎为主，通过虚拟现实硬件设备HTC </w:t>
      </w:r>
      <w:proofErr w:type="spellStart"/>
      <w:r>
        <w:rPr>
          <w:rFonts w:ascii="宋体" w:hAnsi="宋体" w:cs="宋体" w:hint="eastAsia"/>
        </w:rPr>
        <w:t>Vive</w:t>
      </w:r>
      <w:proofErr w:type="spellEnd"/>
      <w:r>
        <w:rPr>
          <w:rFonts w:ascii="宋体" w:hAnsi="宋体" w:cs="宋体" w:hint="eastAsia"/>
        </w:rPr>
        <w:t>实现软件和硬件相结合的案例设计、开发与实现，并使学生系统科学地受到分析问题和解决问题的训练，提高运用理论知识解决实际问题的能力。</w:t>
      </w:r>
    </w:p>
    <w:p w14:paraId="667224C0" w14:textId="77777777" w:rsidR="00A957A7" w:rsidRDefault="00A957A7" w:rsidP="00A957A7">
      <w:pPr>
        <w:spacing w:line="360" w:lineRule="auto"/>
        <w:ind w:firstLineChars="200" w:firstLine="420"/>
        <w:rPr>
          <w:rFonts w:ascii="宋体" w:hAnsi="宋体" w:cs="宋体"/>
        </w:rPr>
      </w:pPr>
      <w:r>
        <w:rPr>
          <w:rFonts w:ascii="宋体" w:hAnsi="宋体" w:cs="宋体" w:hint="eastAsia"/>
        </w:rPr>
        <w:t>本课程的教学环节包括：课堂讲授、习题课、课堂讨论、批改作业、课外辅导、实验相结合，并逐步采用CAI、网络教学等教学手段。通过本课程各个教学环节的教学，重点培养学生的自学能力、分析问题解决问题的能力。 </w:t>
      </w:r>
    </w:p>
    <w:p w14:paraId="43F8CF16" w14:textId="77777777" w:rsidR="00A957A7" w:rsidRDefault="00A957A7" w:rsidP="00A957A7">
      <w:pPr>
        <w:spacing w:line="360" w:lineRule="auto"/>
        <w:ind w:firstLineChars="200" w:firstLine="420"/>
        <w:rPr>
          <w:rFonts w:ascii="宋体" w:hAnsi="宋体" w:cs="宋体"/>
        </w:rPr>
      </w:pPr>
      <w:r>
        <w:rPr>
          <w:rFonts w:ascii="宋体" w:hAnsi="宋体" w:cs="宋体" w:hint="eastAsia"/>
        </w:rPr>
        <w:t>教学方法：采用启发式教学，鼓励学生自己针对虚拟现实的项目案例进行分析和研究，培养学生的自学能力，以“少而精”为原则，精选教学内容，精讲多练，调动学生学习的主观能动性。 </w:t>
      </w:r>
    </w:p>
    <w:p w14:paraId="3B2D6A11" w14:textId="77777777" w:rsidR="00A957A7" w:rsidRDefault="00A957A7" w:rsidP="00A957A7">
      <w:pPr>
        <w:spacing w:line="360" w:lineRule="auto"/>
        <w:ind w:firstLineChars="200" w:firstLine="420"/>
        <w:rPr>
          <w:rFonts w:ascii="宋体" w:hAnsi="宋体" w:cs="宋体"/>
        </w:rPr>
      </w:pPr>
      <w:r>
        <w:rPr>
          <w:rFonts w:ascii="宋体" w:hAnsi="宋体" w:cs="宋体" w:hint="eastAsia"/>
        </w:rPr>
        <w:t>教学手段：开展电子教案、CAI课件的研制、引进和应用。</w:t>
      </w:r>
    </w:p>
    <w:p w14:paraId="584AD74E" w14:textId="77777777" w:rsidR="00A957A7" w:rsidRDefault="00A957A7" w:rsidP="00A957A7">
      <w:pPr>
        <w:spacing w:line="360" w:lineRule="auto"/>
        <w:ind w:firstLineChars="200" w:firstLine="420"/>
        <w:rPr>
          <w:rFonts w:ascii="微软雅黑" w:eastAsia="微软雅黑" w:hAnsi="微软雅黑"/>
          <w:b/>
          <w:bCs/>
          <w:sz w:val="24"/>
        </w:rPr>
      </w:pPr>
      <w:r>
        <w:rPr>
          <w:rFonts w:ascii="宋体" w:hAnsi="宋体" w:cs="宋体" w:hint="eastAsia"/>
        </w:rPr>
        <w:t>学生需要每次课前做好经典书目阅读和教材内容预习、上网查找相关案例材料、做好课堂笔记、</w:t>
      </w:r>
      <w:r>
        <w:rPr>
          <w:rFonts w:ascii="宋体" w:hAnsi="宋体" w:cs="宋体"/>
        </w:rPr>
        <w:t>3-5</w:t>
      </w:r>
      <w:r>
        <w:rPr>
          <w:rFonts w:ascii="宋体" w:hAnsi="宋体" w:cs="宋体" w:hint="eastAsia"/>
        </w:rPr>
        <w:t>人一组进行课程内容讨论和系统设计、按时提交平时作业、及时期末复习等。</w:t>
      </w:r>
    </w:p>
    <w:p w14:paraId="4A32AFF7" w14:textId="77777777" w:rsidR="00A957A7" w:rsidRDefault="00A957A7" w:rsidP="00A957A7">
      <w:pPr>
        <w:spacing w:line="360" w:lineRule="auto"/>
        <w:ind w:firstLineChars="200" w:firstLine="480"/>
        <w:rPr>
          <w:rFonts w:ascii="宋体" w:hAnsi="宋体" w:cs="宋体"/>
        </w:rPr>
      </w:pPr>
      <w:r>
        <w:rPr>
          <w:rFonts w:ascii="微软雅黑" w:eastAsia="微软雅黑" w:hAnsi="微软雅黑" w:cs="微软雅黑" w:hint="eastAsia"/>
          <w:b/>
          <w:bCs/>
          <w:sz w:val="24"/>
        </w:rPr>
        <w:t>学习时间（学生）：</w:t>
      </w:r>
      <w:r>
        <w:rPr>
          <w:rFonts w:ascii="宋体" w:hAnsi="宋体" w:cs="宋体" w:hint="eastAsia"/>
        </w:rPr>
        <w:t>课前学生需要30-60分钟左右时间用来预习教材内容、阅读指定经典书目并撰写读书笔记，以及上网查阅资料等。课程结束后需要及时复习。实验部分需要以团队合作的形式进行，每次时</w:t>
      </w:r>
      <w:proofErr w:type="gramStart"/>
      <w:r>
        <w:rPr>
          <w:rFonts w:ascii="宋体" w:hAnsi="宋体" w:cs="宋体" w:hint="eastAsia"/>
        </w:rPr>
        <w:t>长保证</w:t>
      </w:r>
      <w:proofErr w:type="gramEnd"/>
      <w:r>
        <w:rPr>
          <w:rFonts w:ascii="宋体" w:hAnsi="宋体" w:cs="宋体" w:hint="eastAsia"/>
        </w:rPr>
        <w:t>1-2小时。</w:t>
      </w:r>
    </w:p>
    <w:p w14:paraId="15956E66" w14:textId="77777777" w:rsidR="00A957A7" w:rsidRDefault="00A957A7" w:rsidP="00A957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四、课程内容</w:t>
      </w:r>
    </w:p>
    <w:tbl>
      <w:tblPr>
        <w:tblStyle w:val="-"/>
        <w:tblpPr w:leftFromText="180" w:rightFromText="180" w:vertAnchor="text" w:horzAnchor="page" w:tblpX="1837" w:tblpY="738"/>
        <w:tblOverlap w:val="never"/>
        <w:tblW w:w="8538" w:type="dxa"/>
        <w:tblBorders>
          <w:bottom w:val="single" w:sz="4" w:space="0" w:color="538135" w:themeColor="accent6" w:themeShade="BF"/>
          <w:insideH w:val="single" w:sz="4" w:space="0" w:color="538135" w:themeColor="accent6" w:themeShade="BF"/>
          <w:insideV w:val="single" w:sz="4" w:space="0" w:color="538135" w:themeColor="accent6" w:themeShade="BF"/>
        </w:tblBorders>
        <w:tblLayout w:type="fixed"/>
        <w:tblLook w:val="04A0" w:firstRow="1" w:lastRow="0" w:firstColumn="1" w:lastColumn="0" w:noHBand="0" w:noVBand="1"/>
      </w:tblPr>
      <w:tblGrid>
        <w:gridCol w:w="540"/>
        <w:gridCol w:w="823"/>
        <w:gridCol w:w="1996"/>
        <w:gridCol w:w="2138"/>
        <w:gridCol w:w="1211"/>
        <w:gridCol w:w="1830"/>
      </w:tblGrid>
      <w:tr w:rsidR="00A957A7" w14:paraId="6A7530E3" w14:textId="77777777" w:rsidTr="00EF69C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538135" w:themeColor="accent6" w:themeShade="BF"/>
              <w:bottom w:val="single" w:sz="4" w:space="0" w:color="538135" w:themeColor="accent6" w:themeShade="BF"/>
              <w:right w:val="single" w:sz="4" w:space="0" w:color="538135" w:themeColor="accent6" w:themeShade="BF"/>
            </w:tcBorders>
            <w:vAlign w:val="center"/>
          </w:tcPr>
          <w:p w14:paraId="20B90677" w14:textId="77777777" w:rsidR="00A957A7" w:rsidRDefault="00A957A7" w:rsidP="00A957A7">
            <w:pPr>
              <w:rPr>
                <w:rFonts w:ascii="微软雅黑" w:eastAsia="微软雅黑" w:hAnsi="微软雅黑"/>
                <w:color w:val="000000" w:themeColor="text1"/>
              </w:rPr>
            </w:pPr>
            <w:r>
              <w:rPr>
                <w:rFonts w:ascii="微软雅黑" w:eastAsia="微软雅黑" w:hAnsi="微软雅黑" w:hint="eastAsia"/>
                <w:color w:val="000000"/>
                <w:lang w:val="zh-CN"/>
              </w:rPr>
              <w:lastRenderedPageBreak/>
              <w:t>周次</w:t>
            </w:r>
          </w:p>
        </w:tc>
        <w:tc>
          <w:tcPr>
            <w:tcW w:w="823" w:type="dxa"/>
            <w:tc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tcBorders>
            <w:vAlign w:val="center"/>
          </w:tcPr>
          <w:p w14:paraId="7539BAAD" w14:textId="77777777" w:rsidR="00A957A7" w:rsidRDefault="00A957A7" w:rsidP="00A957A7">
            <w:pP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Cs/>
                <w:color w:val="000000"/>
              </w:rPr>
            </w:pPr>
            <w:r>
              <w:rPr>
                <w:rFonts w:ascii="微软雅黑" w:eastAsia="微软雅黑" w:hAnsi="微软雅黑" w:hint="eastAsia"/>
                <w:color w:val="000000"/>
              </w:rPr>
              <w:t>时间</w:t>
            </w:r>
          </w:p>
        </w:tc>
        <w:tc>
          <w:tcPr>
            <w:tcW w:w="1996" w:type="dxa"/>
            <w:tc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tcBorders>
            <w:vAlign w:val="center"/>
          </w:tcPr>
          <w:p w14:paraId="42BB6892" w14:textId="77777777" w:rsidR="00A957A7" w:rsidRDefault="00A957A7" w:rsidP="00A957A7">
            <w:pP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内容</w:t>
            </w:r>
          </w:p>
        </w:tc>
        <w:tc>
          <w:tcPr>
            <w:tcW w:w="2138" w:type="dxa"/>
            <w:tc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tcBorders>
            <w:vAlign w:val="center"/>
          </w:tcPr>
          <w:p w14:paraId="2AA78E45" w14:textId="77777777" w:rsidR="00A957A7" w:rsidRDefault="00A957A7" w:rsidP="00A957A7">
            <w:pP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lang w:val="zh-CN"/>
              </w:rPr>
            </w:pPr>
            <w:r>
              <w:rPr>
                <w:rFonts w:ascii="微软雅黑" w:eastAsia="微软雅黑" w:hAnsi="微软雅黑" w:hint="eastAsia"/>
                <w:color w:val="000000"/>
                <w:lang w:val="zh-CN"/>
              </w:rPr>
              <w:t>课前阅读（必读、选读、页码范围）</w:t>
            </w:r>
          </w:p>
        </w:tc>
        <w:tc>
          <w:tcPr>
            <w:tcW w:w="1211" w:type="dxa"/>
            <w:tc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tcBorders>
            <w:vAlign w:val="center"/>
          </w:tcPr>
          <w:p w14:paraId="7909AFC0" w14:textId="77777777" w:rsidR="00A957A7" w:rsidRDefault="00A957A7" w:rsidP="00A957A7">
            <w:pP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rPr>
              <w:t>携带材料</w:t>
            </w:r>
          </w:p>
        </w:tc>
        <w:tc>
          <w:tcPr>
            <w:tcW w:w="1830" w:type="dxa"/>
            <w:tcBorders>
              <w:top w:val="single" w:sz="4" w:space="0" w:color="538135" w:themeColor="accent6" w:themeShade="BF"/>
              <w:left w:val="single" w:sz="4" w:space="0" w:color="538135" w:themeColor="accent6" w:themeShade="BF"/>
              <w:bottom w:val="single" w:sz="4" w:space="0" w:color="538135" w:themeColor="accent6" w:themeShade="BF"/>
            </w:tcBorders>
            <w:vAlign w:val="center"/>
          </w:tcPr>
          <w:p w14:paraId="03A84BEB" w14:textId="77777777" w:rsidR="00A957A7" w:rsidRDefault="00A957A7" w:rsidP="00A957A7">
            <w:pP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rPr>
              <w:t>课堂测验与课后习题</w:t>
            </w:r>
          </w:p>
        </w:tc>
      </w:tr>
      <w:tr w:rsidR="00A957A7" w14:paraId="7BF7D27E" w14:textId="77777777" w:rsidTr="00EF69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538135" w:themeColor="accent6" w:themeShade="BF"/>
            </w:tcBorders>
            <w:vAlign w:val="center"/>
          </w:tcPr>
          <w:p w14:paraId="2CE16F59" w14:textId="77777777" w:rsidR="00A957A7" w:rsidRDefault="00A957A7" w:rsidP="00A957A7">
            <w:pPr>
              <w:rPr>
                <w:rFonts w:ascii="微软雅黑" w:eastAsia="微软雅黑" w:hAnsi="微软雅黑"/>
                <w:color w:val="auto"/>
              </w:rPr>
            </w:pPr>
            <w:r>
              <w:rPr>
                <w:rFonts w:ascii="微软雅黑" w:eastAsia="微软雅黑" w:hAnsi="微软雅黑" w:hint="eastAsia"/>
                <w:color w:val="auto"/>
              </w:rPr>
              <w:t>1</w:t>
            </w:r>
          </w:p>
        </w:tc>
        <w:tc>
          <w:tcPr>
            <w:tcW w:w="823" w:type="dxa"/>
            <w:tcBorders>
              <w:top w:val="single" w:sz="4" w:space="0" w:color="538135" w:themeColor="accent6" w:themeShade="BF"/>
            </w:tcBorders>
            <w:vAlign w:val="center"/>
          </w:tcPr>
          <w:p w14:paraId="5F797EF9"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ascii="宋体" w:hAnsi="宋体" w:cs="宋体"/>
                <w:bCs/>
              </w:rPr>
            </w:pPr>
          </w:p>
        </w:tc>
        <w:tc>
          <w:tcPr>
            <w:tcW w:w="1996" w:type="dxa"/>
            <w:tcBorders>
              <w:top w:val="single" w:sz="4" w:space="0" w:color="538135" w:themeColor="accent6" w:themeShade="BF"/>
            </w:tcBorders>
            <w:vAlign w:val="center"/>
          </w:tcPr>
          <w:p w14:paraId="530907E6"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1C80DC8C"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1</w:t>
            </w:r>
            <w:r>
              <w:rPr>
                <w:rFonts w:cs="宋体"/>
                <w:color w:val="auto"/>
              </w:rPr>
              <w:t>.</w:t>
            </w:r>
            <w:r>
              <w:rPr>
                <w:rFonts w:cs="宋体" w:hint="eastAsia"/>
                <w:color w:val="auto"/>
              </w:rPr>
              <w:t>虚拟现实技术的应用前景；</w:t>
            </w:r>
          </w:p>
          <w:p w14:paraId="1699A01C"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2</w:t>
            </w:r>
            <w:r>
              <w:rPr>
                <w:rFonts w:cs="宋体"/>
                <w:color w:val="auto"/>
              </w:rPr>
              <w:t>.</w:t>
            </w:r>
            <w:r>
              <w:rPr>
                <w:rFonts w:cs="宋体" w:hint="eastAsia"/>
                <w:color w:val="auto"/>
              </w:rPr>
              <w:t>虚拟现实的设备讲解</w:t>
            </w:r>
            <w:r>
              <w:rPr>
                <w:rFonts w:cs="宋体"/>
                <w:color w:val="auto"/>
              </w:rPr>
              <w:t xml:space="preserve"> </w:t>
            </w:r>
          </w:p>
          <w:p w14:paraId="1E9FFCF5"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2138" w:type="dxa"/>
            <w:tcBorders>
              <w:top w:val="single" w:sz="4" w:space="0" w:color="538135" w:themeColor="accent6" w:themeShade="BF"/>
            </w:tcBorders>
          </w:tcPr>
          <w:p w14:paraId="7AB811FA"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p>
          <w:p w14:paraId="02968EE6"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P1-16</w:t>
            </w:r>
            <w:r>
              <w:rPr>
                <w:rFonts w:cs="宋体" w:hint="eastAsia"/>
                <w:color w:val="auto"/>
              </w:rPr>
              <w:t>）</w:t>
            </w:r>
          </w:p>
          <w:p w14:paraId="64F4B065"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P23-49</w:t>
            </w:r>
            <w:r>
              <w:rPr>
                <w:rFonts w:cs="宋体" w:hint="eastAsia"/>
                <w:color w:val="auto"/>
              </w:rPr>
              <w:t>）</w:t>
            </w:r>
          </w:p>
          <w:p w14:paraId="1A1FFE4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586B476E"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P3-15</w:t>
            </w:r>
            <w:r>
              <w:rPr>
                <w:rFonts w:cs="宋体" w:hint="eastAsia"/>
                <w:color w:val="auto"/>
              </w:rPr>
              <w:t>）</w:t>
            </w:r>
          </w:p>
          <w:p w14:paraId="26A02C0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1211" w:type="dxa"/>
            <w:tcBorders>
              <w:top w:val="single" w:sz="4" w:space="0" w:color="538135" w:themeColor="accent6" w:themeShade="BF"/>
            </w:tcBorders>
            <w:vAlign w:val="center"/>
          </w:tcPr>
          <w:p w14:paraId="69C656BE"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78FAB26D"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 xml:space="preserve"> </w:t>
            </w:r>
            <w:r>
              <w:rPr>
                <w:rFonts w:cs="宋体" w:hint="eastAsia"/>
                <w:color w:val="auto"/>
              </w:rPr>
              <w:t>阅读笔记</w:t>
            </w:r>
          </w:p>
        </w:tc>
        <w:tc>
          <w:tcPr>
            <w:tcW w:w="1830" w:type="dxa"/>
            <w:tcBorders>
              <w:top w:val="single" w:sz="4" w:space="0" w:color="538135" w:themeColor="accent6" w:themeShade="BF"/>
            </w:tcBorders>
            <w:vAlign w:val="center"/>
          </w:tcPr>
          <w:p w14:paraId="449C0605"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309FC290"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通过自己动手下载并安装</w:t>
            </w:r>
            <w:r>
              <w:rPr>
                <w:rFonts w:cs="宋体" w:hint="eastAsia"/>
                <w:color w:val="auto"/>
              </w:rPr>
              <w:t>unity3D</w:t>
            </w:r>
            <w:r>
              <w:rPr>
                <w:rFonts w:cs="宋体" w:hint="eastAsia"/>
                <w:color w:val="auto"/>
              </w:rPr>
              <w:t>环境</w:t>
            </w:r>
          </w:p>
        </w:tc>
      </w:tr>
      <w:tr w:rsidR="00A957A7" w14:paraId="575B1F91" w14:textId="77777777" w:rsidTr="00EF69C6">
        <w:trPr>
          <w:trHeight w:val="2727"/>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6D533736" w14:textId="77777777" w:rsidR="00A957A7" w:rsidRDefault="00A957A7" w:rsidP="00A957A7">
            <w:pPr>
              <w:rPr>
                <w:rFonts w:ascii="微软雅黑" w:eastAsia="微软雅黑" w:hAnsi="微软雅黑"/>
              </w:rPr>
            </w:pPr>
            <w:r>
              <w:rPr>
                <w:rFonts w:ascii="微软雅黑" w:eastAsia="微软雅黑" w:hAnsi="微软雅黑" w:hint="eastAsia"/>
              </w:rPr>
              <w:t>1</w:t>
            </w:r>
          </w:p>
        </w:tc>
        <w:tc>
          <w:tcPr>
            <w:tcW w:w="823" w:type="dxa"/>
            <w:tcBorders>
              <w:tl2br w:val="nil"/>
              <w:tr2bl w:val="nil"/>
            </w:tcBorders>
            <w:vAlign w:val="center"/>
          </w:tcPr>
          <w:p w14:paraId="2C7A142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vAlign w:val="center"/>
          </w:tcPr>
          <w:p w14:paraId="626491B5"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4736AFA9"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b/>
                <w:bCs/>
                <w:color w:val="auto"/>
                <w:kern w:val="2"/>
                <w:sz w:val="21"/>
              </w:rPr>
            </w:pPr>
            <w:r>
              <w:rPr>
                <w:rFonts w:cs="宋体"/>
                <w:color w:val="auto"/>
                <w:kern w:val="2"/>
                <w:sz w:val="21"/>
              </w:rPr>
              <w:t>1.</w:t>
            </w:r>
            <w:r>
              <w:rPr>
                <w:rFonts w:cs="宋体" w:hint="eastAsia"/>
                <w:color w:val="auto"/>
                <w:kern w:val="2"/>
                <w:sz w:val="21"/>
              </w:rPr>
              <w:t>HTC</w:t>
            </w:r>
            <w:r>
              <w:rPr>
                <w:rFonts w:cs="宋体"/>
                <w:color w:val="auto"/>
                <w:kern w:val="2"/>
                <w:sz w:val="21"/>
              </w:rPr>
              <w:t xml:space="preserve"> </w:t>
            </w:r>
            <w:proofErr w:type="spellStart"/>
            <w:r>
              <w:rPr>
                <w:rFonts w:cs="宋体" w:hint="eastAsia"/>
                <w:color w:val="auto"/>
                <w:kern w:val="2"/>
                <w:sz w:val="21"/>
              </w:rPr>
              <w:t>Vive</w:t>
            </w:r>
            <w:proofErr w:type="spellEnd"/>
            <w:r>
              <w:rPr>
                <w:rFonts w:cs="宋体" w:hint="eastAsia"/>
                <w:color w:val="auto"/>
                <w:kern w:val="2"/>
                <w:sz w:val="21"/>
              </w:rPr>
              <w:t>设备的认识；</w:t>
            </w:r>
          </w:p>
          <w:p w14:paraId="17FDB73F"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b/>
                <w:bCs/>
                <w:color w:val="auto"/>
                <w:kern w:val="2"/>
                <w:sz w:val="21"/>
              </w:rPr>
            </w:pPr>
            <w:r>
              <w:rPr>
                <w:rFonts w:cs="宋体"/>
                <w:color w:val="auto"/>
                <w:kern w:val="2"/>
                <w:sz w:val="21"/>
              </w:rPr>
              <w:t>2.</w:t>
            </w:r>
            <w:r>
              <w:rPr>
                <w:rFonts w:cs="宋体" w:hint="eastAsia"/>
                <w:color w:val="auto"/>
                <w:kern w:val="2"/>
                <w:sz w:val="21"/>
              </w:rPr>
              <w:t xml:space="preserve">HTC </w:t>
            </w:r>
            <w:proofErr w:type="spellStart"/>
            <w:r>
              <w:rPr>
                <w:rFonts w:cs="宋体" w:hint="eastAsia"/>
                <w:color w:val="auto"/>
                <w:kern w:val="2"/>
                <w:sz w:val="21"/>
              </w:rPr>
              <w:t>Vive</w:t>
            </w:r>
            <w:proofErr w:type="spellEnd"/>
            <w:r>
              <w:rPr>
                <w:rFonts w:cs="宋体" w:hint="eastAsia"/>
                <w:color w:val="auto"/>
                <w:kern w:val="2"/>
                <w:sz w:val="21"/>
              </w:rPr>
              <w:t>安装详细流程</w:t>
            </w:r>
          </w:p>
          <w:p w14:paraId="7B6B9EFC"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b/>
                <w:bCs/>
                <w:color w:val="auto"/>
                <w:kern w:val="2"/>
                <w:sz w:val="21"/>
              </w:rPr>
            </w:pPr>
            <w:r>
              <w:rPr>
                <w:rFonts w:cs="宋体" w:hint="eastAsia"/>
                <w:color w:val="auto"/>
                <w:kern w:val="2"/>
                <w:sz w:val="21"/>
              </w:rPr>
              <w:t>3</w:t>
            </w:r>
            <w:r>
              <w:rPr>
                <w:rFonts w:cs="宋体"/>
                <w:color w:val="auto"/>
                <w:kern w:val="2"/>
                <w:sz w:val="21"/>
              </w:rPr>
              <w:t>.</w:t>
            </w:r>
            <w:r>
              <w:rPr>
                <w:rFonts w:cs="宋体" w:hint="eastAsia"/>
                <w:color w:val="auto"/>
                <w:kern w:val="2"/>
                <w:sz w:val="21"/>
              </w:rPr>
              <w:t xml:space="preserve">Unity_HTC </w:t>
            </w:r>
            <w:proofErr w:type="spellStart"/>
            <w:r>
              <w:rPr>
                <w:rFonts w:cs="宋体" w:hint="eastAsia"/>
                <w:color w:val="auto"/>
                <w:kern w:val="2"/>
                <w:sz w:val="21"/>
              </w:rPr>
              <w:t>Vive</w:t>
            </w:r>
            <w:proofErr w:type="spellEnd"/>
            <w:r>
              <w:rPr>
                <w:rFonts w:cs="宋体" w:hint="eastAsia"/>
                <w:color w:val="auto"/>
                <w:kern w:val="2"/>
                <w:sz w:val="21"/>
              </w:rPr>
              <w:t>(Steam VR)_</w:t>
            </w:r>
            <w:r>
              <w:rPr>
                <w:rFonts w:cs="宋体" w:hint="eastAsia"/>
                <w:color w:val="auto"/>
                <w:kern w:val="2"/>
                <w:sz w:val="21"/>
              </w:rPr>
              <w:t>环境配置</w:t>
            </w:r>
          </w:p>
          <w:p w14:paraId="6ABF251A"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2138" w:type="dxa"/>
            <w:tcBorders>
              <w:tl2br w:val="nil"/>
              <w:tr2bl w:val="nil"/>
            </w:tcBorders>
          </w:tcPr>
          <w:p w14:paraId="41FF4484"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p>
          <w:p w14:paraId="78F44F45"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P47-50</w:t>
            </w:r>
            <w:r>
              <w:rPr>
                <w:rFonts w:cs="宋体" w:hint="eastAsia"/>
                <w:color w:val="auto"/>
              </w:rPr>
              <w:t>）</w:t>
            </w:r>
          </w:p>
          <w:p w14:paraId="4F9209A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P71-82</w:t>
            </w:r>
            <w:r>
              <w:rPr>
                <w:rFonts w:cs="宋体" w:hint="eastAsia"/>
                <w:color w:val="auto"/>
              </w:rPr>
              <w:t>）</w:t>
            </w:r>
          </w:p>
          <w:p w14:paraId="3089CBD9"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315E1ECC"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 xml:space="preserve">HTC </w:t>
            </w:r>
            <w:proofErr w:type="spellStart"/>
            <w:r>
              <w:rPr>
                <w:rFonts w:cs="宋体" w:hint="eastAsia"/>
                <w:color w:val="auto"/>
              </w:rPr>
              <w:t>Vive</w:t>
            </w:r>
            <w:proofErr w:type="spellEnd"/>
            <w:r>
              <w:rPr>
                <w:rFonts w:cs="宋体" w:hint="eastAsia"/>
                <w:color w:val="auto"/>
              </w:rPr>
              <w:t>安装详细流程</w:t>
            </w:r>
          </w:p>
        </w:tc>
        <w:tc>
          <w:tcPr>
            <w:tcW w:w="1211" w:type="dxa"/>
            <w:tcBorders>
              <w:tl2br w:val="nil"/>
              <w:tr2bl w:val="nil"/>
            </w:tcBorders>
            <w:vAlign w:val="center"/>
          </w:tcPr>
          <w:p w14:paraId="02D03F38"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0A160949"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vAlign w:val="center"/>
          </w:tcPr>
          <w:p w14:paraId="0A6EE302"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5B0771A6"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479FC526"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 xml:space="preserve"> </w:t>
            </w:r>
          </w:p>
        </w:tc>
      </w:tr>
      <w:tr w:rsidR="00A957A7" w14:paraId="63062259" w14:textId="77777777" w:rsidTr="00EF69C6">
        <w:trPr>
          <w:trHeight w:val="4000"/>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5DD6D291" w14:textId="77777777" w:rsidR="00A957A7" w:rsidRDefault="00A957A7" w:rsidP="00A957A7">
            <w:pPr>
              <w:rPr>
                <w:rFonts w:ascii="微软雅黑" w:eastAsia="微软雅黑" w:hAnsi="微软雅黑"/>
              </w:rPr>
            </w:pPr>
            <w:r>
              <w:rPr>
                <w:rFonts w:ascii="微软雅黑" w:eastAsia="微软雅黑" w:hAnsi="微软雅黑" w:hint="eastAsia"/>
              </w:rPr>
              <w:t>2</w:t>
            </w:r>
          </w:p>
        </w:tc>
        <w:tc>
          <w:tcPr>
            <w:tcW w:w="823" w:type="dxa"/>
            <w:tcBorders>
              <w:tl2br w:val="nil"/>
              <w:tr2bl w:val="nil"/>
            </w:tcBorders>
            <w:vAlign w:val="center"/>
          </w:tcPr>
          <w:p w14:paraId="1558FD2A"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ascii="宋体" w:hAnsi="宋体" w:cs="宋体"/>
                <w:bCs/>
              </w:rPr>
            </w:pPr>
          </w:p>
        </w:tc>
        <w:tc>
          <w:tcPr>
            <w:tcW w:w="1996" w:type="dxa"/>
            <w:tcBorders>
              <w:tl2br w:val="nil"/>
              <w:tr2bl w:val="nil"/>
            </w:tcBorders>
            <w:vAlign w:val="center"/>
          </w:tcPr>
          <w:p w14:paraId="11F4EABC"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实验内容</w:t>
            </w:r>
          </w:p>
          <w:p w14:paraId="7BDDE3C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练习：</w:t>
            </w:r>
          </w:p>
          <w:p w14:paraId="0A78D71D"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 xml:space="preserve">HTC </w:t>
            </w:r>
            <w:proofErr w:type="spellStart"/>
            <w:r>
              <w:rPr>
                <w:rFonts w:cs="宋体" w:hint="eastAsia"/>
                <w:color w:val="auto"/>
              </w:rPr>
              <w:t>Vive</w:t>
            </w:r>
            <w:proofErr w:type="spellEnd"/>
            <w:r>
              <w:rPr>
                <w:rFonts w:cs="宋体" w:hint="eastAsia"/>
                <w:color w:val="auto"/>
              </w:rPr>
              <w:t>安装及如何连接电脑</w:t>
            </w:r>
          </w:p>
        </w:tc>
        <w:tc>
          <w:tcPr>
            <w:tcW w:w="2138" w:type="dxa"/>
            <w:tcBorders>
              <w:tl2br w:val="nil"/>
              <w:tr2bl w:val="nil"/>
            </w:tcBorders>
          </w:tcPr>
          <w:p w14:paraId="58E12A75"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p>
          <w:p w14:paraId="5126A9D0"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P47-50</w:t>
            </w:r>
            <w:r>
              <w:rPr>
                <w:rFonts w:cs="宋体" w:hint="eastAsia"/>
                <w:color w:val="auto"/>
              </w:rPr>
              <w:t>）</w:t>
            </w:r>
          </w:p>
          <w:p w14:paraId="534D6C33"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P71-82</w:t>
            </w:r>
            <w:r>
              <w:rPr>
                <w:rFonts w:cs="宋体" w:hint="eastAsia"/>
                <w:color w:val="auto"/>
              </w:rPr>
              <w:t>）</w:t>
            </w:r>
          </w:p>
          <w:p w14:paraId="5C3CBFFC"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219E101F"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 xml:space="preserve">HTC </w:t>
            </w:r>
            <w:proofErr w:type="spellStart"/>
            <w:r>
              <w:rPr>
                <w:rFonts w:cs="宋体" w:hint="eastAsia"/>
                <w:color w:val="auto"/>
              </w:rPr>
              <w:t>Vive</w:t>
            </w:r>
            <w:proofErr w:type="spellEnd"/>
            <w:r>
              <w:rPr>
                <w:rFonts w:cs="宋体" w:hint="eastAsia"/>
                <w:color w:val="auto"/>
              </w:rPr>
              <w:t>安装及如何连接电脑详细教程</w:t>
            </w:r>
          </w:p>
        </w:tc>
        <w:tc>
          <w:tcPr>
            <w:tcW w:w="1211" w:type="dxa"/>
            <w:tcBorders>
              <w:tl2br w:val="nil"/>
              <w:tr2bl w:val="nil"/>
            </w:tcBorders>
            <w:vAlign w:val="center"/>
          </w:tcPr>
          <w:p w14:paraId="47DD4C7A"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0FCBCEA6"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vAlign w:val="center"/>
          </w:tcPr>
          <w:p w14:paraId="18C3601E"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1A4B2004"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4F17E702"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 xml:space="preserve"> </w:t>
            </w:r>
          </w:p>
        </w:tc>
      </w:tr>
      <w:tr w:rsidR="00A957A7" w14:paraId="16797AB0" w14:textId="77777777" w:rsidTr="00EF69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7D609C60" w14:textId="77777777" w:rsidR="00A957A7" w:rsidRDefault="00A957A7" w:rsidP="00A957A7">
            <w:pPr>
              <w:rPr>
                <w:rFonts w:ascii="微软雅黑" w:eastAsia="微软雅黑" w:hAnsi="微软雅黑"/>
              </w:rPr>
            </w:pPr>
            <w:r>
              <w:rPr>
                <w:rFonts w:ascii="微软雅黑" w:eastAsia="微软雅黑" w:hAnsi="微软雅黑" w:hint="eastAsia"/>
              </w:rPr>
              <w:t>3</w:t>
            </w:r>
          </w:p>
        </w:tc>
        <w:tc>
          <w:tcPr>
            <w:tcW w:w="823" w:type="dxa"/>
            <w:tcBorders>
              <w:tl2br w:val="nil"/>
              <w:tr2bl w:val="nil"/>
            </w:tcBorders>
            <w:vAlign w:val="center"/>
          </w:tcPr>
          <w:p w14:paraId="7E5C0C3A"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Pr>
                <w:rFonts w:ascii="宋体" w:eastAsia="微软雅黑" w:hAnsi="宋体" w:cs="宋体" w:hint="eastAsia"/>
                <w:bCs/>
                <w:color w:val="auto"/>
              </w:rPr>
              <w:t xml:space="preserve"> </w:t>
            </w:r>
          </w:p>
        </w:tc>
        <w:tc>
          <w:tcPr>
            <w:tcW w:w="1996" w:type="dxa"/>
            <w:tcBorders>
              <w:tl2br w:val="nil"/>
              <w:tr2bl w:val="nil"/>
            </w:tcBorders>
            <w:vAlign w:val="center"/>
          </w:tcPr>
          <w:p w14:paraId="2C4E08EE"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48B94FAD"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手柄控制器；</w:t>
            </w:r>
          </w:p>
          <w:p w14:paraId="0832890D"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roofErr w:type="spellStart"/>
            <w:r>
              <w:rPr>
                <w:rFonts w:cs="宋体" w:hint="eastAsia"/>
                <w:color w:val="auto"/>
              </w:rPr>
              <w:t>Steam</w:t>
            </w:r>
            <w:r>
              <w:rPr>
                <w:rFonts w:cs="宋体"/>
                <w:color w:val="auto"/>
              </w:rPr>
              <w:t>VR</w:t>
            </w:r>
            <w:proofErr w:type="spellEnd"/>
            <w:r>
              <w:rPr>
                <w:rFonts w:cs="宋体" w:hint="eastAsia"/>
                <w:color w:val="auto"/>
              </w:rPr>
              <w:t>脚本简介</w:t>
            </w:r>
          </w:p>
        </w:tc>
        <w:tc>
          <w:tcPr>
            <w:tcW w:w="2138" w:type="dxa"/>
            <w:tcBorders>
              <w:tl2br w:val="nil"/>
              <w:tr2bl w:val="nil"/>
            </w:tcBorders>
          </w:tcPr>
          <w:p w14:paraId="15C06C1A"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p>
          <w:p w14:paraId="11FFD3A7"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P66-70</w:t>
            </w:r>
            <w:r>
              <w:rPr>
                <w:rFonts w:cs="宋体" w:hint="eastAsia"/>
                <w:color w:val="auto"/>
              </w:rPr>
              <w:t>）</w:t>
            </w:r>
          </w:p>
          <w:p w14:paraId="1E67559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7D4BEE07"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P166-173</w:t>
            </w:r>
            <w:r>
              <w:rPr>
                <w:rFonts w:cs="宋体" w:hint="eastAsia"/>
                <w:color w:val="auto"/>
              </w:rPr>
              <w:t>）</w:t>
            </w:r>
          </w:p>
          <w:p w14:paraId="64F770C3"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lastRenderedPageBreak/>
              <w:t>阅读材料</w:t>
            </w:r>
            <w:r>
              <w:rPr>
                <w:rFonts w:cs="宋体" w:hint="eastAsia"/>
                <w:color w:val="auto"/>
              </w:rPr>
              <w:t>4</w:t>
            </w:r>
            <w:r>
              <w:rPr>
                <w:rFonts w:cs="宋体" w:hint="eastAsia"/>
                <w:color w:val="auto"/>
              </w:rPr>
              <w:t>（</w:t>
            </w:r>
            <w:r>
              <w:rPr>
                <w:rFonts w:cs="宋体" w:hint="eastAsia"/>
                <w:color w:val="auto"/>
              </w:rPr>
              <w:t>P138-147</w:t>
            </w:r>
            <w:r>
              <w:rPr>
                <w:rFonts w:cs="宋体" w:hint="eastAsia"/>
                <w:color w:val="auto"/>
              </w:rPr>
              <w:t>）</w:t>
            </w:r>
          </w:p>
          <w:p w14:paraId="03ADCA2D"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1211" w:type="dxa"/>
            <w:tcBorders>
              <w:tl2br w:val="nil"/>
              <w:tr2bl w:val="nil"/>
            </w:tcBorders>
            <w:vAlign w:val="center"/>
          </w:tcPr>
          <w:p w14:paraId="3D31D1F3"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lastRenderedPageBreak/>
              <w:t>指定教材；</w:t>
            </w:r>
          </w:p>
          <w:p w14:paraId="3B503A8F"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 xml:space="preserve"> </w:t>
            </w:r>
            <w:r>
              <w:rPr>
                <w:rFonts w:cs="宋体" w:hint="eastAsia"/>
                <w:color w:val="auto"/>
              </w:rPr>
              <w:t>阅读笔记</w:t>
            </w:r>
          </w:p>
        </w:tc>
        <w:tc>
          <w:tcPr>
            <w:tcW w:w="1830" w:type="dxa"/>
            <w:tcBorders>
              <w:tl2br w:val="nil"/>
              <w:tr2bl w:val="nil"/>
            </w:tcBorders>
          </w:tcPr>
          <w:p w14:paraId="0FE34D47"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1E1861A8"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28671ABD"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p>
        </w:tc>
      </w:tr>
      <w:tr w:rsidR="00A957A7" w14:paraId="386B9CC1" w14:textId="77777777" w:rsidTr="00EF69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4D6463FD" w14:textId="77777777" w:rsidR="00A957A7" w:rsidRDefault="00A957A7" w:rsidP="00A957A7">
            <w:pPr>
              <w:rPr>
                <w:rFonts w:ascii="微软雅黑" w:eastAsia="微软雅黑" w:hAnsi="微软雅黑"/>
                <w:b w:val="0"/>
              </w:rPr>
            </w:pPr>
            <w:r>
              <w:rPr>
                <w:rFonts w:ascii="微软雅黑" w:eastAsia="微软雅黑" w:hAnsi="微软雅黑" w:hint="eastAsia"/>
              </w:rPr>
              <w:t>3</w:t>
            </w:r>
          </w:p>
        </w:tc>
        <w:tc>
          <w:tcPr>
            <w:tcW w:w="823" w:type="dxa"/>
            <w:tcBorders>
              <w:tl2br w:val="nil"/>
              <w:tr2bl w:val="nil"/>
            </w:tcBorders>
            <w:vAlign w:val="center"/>
          </w:tcPr>
          <w:p w14:paraId="1F5CC7A4"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tcPr>
          <w:p w14:paraId="4563932E"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181212D2"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b/>
                <w:bCs/>
                <w:color w:val="auto"/>
                <w:kern w:val="2"/>
                <w:sz w:val="21"/>
              </w:rPr>
            </w:pPr>
            <w:r>
              <w:rPr>
                <w:rFonts w:cs="宋体"/>
                <w:color w:val="auto"/>
                <w:kern w:val="2"/>
                <w:sz w:val="21"/>
              </w:rPr>
              <w:t>1.</w:t>
            </w:r>
            <w:r>
              <w:rPr>
                <w:rFonts w:cs="宋体" w:hint="eastAsia"/>
                <w:color w:val="auto"/>
                <w:kern w:val="2"/>
                <w:sz w:val="21"/>
              </w:rPr>
              <w:t>VR</w:t>
            </w:r>
            <w:r>
              <w:rPr>
                <w:rFonts w:cs="宋体" w:hint="eastAsia"/>
                <w:color w:val="auto"/>
                <w:kern w:val="2"/>
                <w:sz w:val="21"/>
              </w:rPr>
              <w:t>打僵尸游戏的简介</w:t>
            </w:r>
          </w:p>
          <w:p w14:paraId="0868C43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2</w:t>
            </w:r>
            <w:r>
              <w:rPr>
                <w:rFonts w:cs="宋体"/>
                <w:color w:val="auto"/>
              </w:rPr>
              <w:t>.</w:t>
            </w:r>
            <w:r>
              <w:rPr>
                <w:rFonts w:cs="宋体" w:hint="eastAsia"/>
                <w:color w:val="auto"/>
              </w:rPr>
              <w:t>VR</w:t>
            </w:r>
            <w:r>
              <w:rPr>
                <w:rFonts w:cs="宋体" w:hint="eastAsia"/>
                <w:color w:val="auto"/>
              </w:rPr>
              <w:t>游戏的分析</w:t>
            </w:r>
          </w:p>
          <w:p w14:paraId="363CB8EA"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3</w:t>
            </w:r>
            <w:r>
              <w:rPr>
                <w:rFonts w:cs="宋体"/>
                <w:color w:val="auto"/>
              </w:rPr>
              <w:t>.</w:t>
            </w:r>
            <w:r>
              <w:rPr>
                <w:rFonts w:cs="宋体" w:hint="eastAsia"/>
                <w:color w:val="auto"/>
              </w:rPr>
              <w:t>资源准备</w:t>
            </w:r>
          </w:p>
          <w:p w14:paraId="528ECCA9"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4</w:t>
            </w:r>
            <w:r>
              <w:rPr>
                <w:rFonts w:cs="宋体"/>
                <w:color w:val="auto"/>
              </w:rPr>
              <w:t>.</w:t>
            </w:r>
            <w:r>
              <w:rPr>
                <w:rFonts w:cs="宋体" w:hint="eastAsia"/>
                <w:color w:val="auto"/>
              </w:rPr>
              <w:t>场景优化和枪械设置</w:t>
            </w:r>
          </w:p>
        </w:tc>
        <w:tc>
          <w:tcPr>
            <w:tcW w:w="2138" w:type="dxa"/>
            <w:tcBorders>
              <w:tl2br w:val="nil"/>
              <w:tr2bl w:val="nil"/>
            </w:tcBorders>
          </w:tcPr>
          <w:p w14:paraId="4B4E5F90"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p>
          <w:p w14:paraId="18B4EDEF"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P43-90</w:t>
            </w:r>
            <w:r>
              <w:rPr>
                <w:rFonts w:cs="宋体" w:hint="eastAsia"/>
                <w:color w:val="auto"/>
              </w:rPr>
              <w:t>）</w:t>
            </w:r>
          </w:p>
          <w:p w14:paraId="70189C66"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P139-160</w:t>
            </w:r>
            <w:r>
              <w:rPr>
                <w:rFonts w:cs="宋体" w:hint="eastAsia"/>
                <w:color w:val="auto"/>
              </w:rPr>
              <w:t>）</w:t>
            </w:r>
          </w:p>
          <w:p w14:paraId="7B34E631"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376FF0C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P84-102</w:t>
            </w:r>
            <w:r>
              <w:rPr>
                <w:rFonts w:cs="宋体" w:hint="eastAsia"/>
                <w:color w:val="auto"/>
              </w:rPr>
              <w:t>）</w:t>
            </w:r>
          </w:p>
          <w:p w14:paraId="5C75737C"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P159-166</w:t>
            </w:r>
            <w:r>
              <w:rPr>
                <w:rFonts w:cs="宋体" w:hint="eastAsia"/>
                <w:color w:val="auto"/>
              </w:rPr>
              <w:t>）</w:t>
            </w:r>
          </w:p>
          <w:p w14:paraId="20DC50CA"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5</w:t>
            </w:r>
            <w:r>
              <w:rPr>
                <w:rFonts w:cs="宋体" w:hint="eastAsia"/>
                <w:color w:val="auto"/>
              </w:rPr>
              <w:t>（</w:t>
            </w:r>
            <w:r>
              <w:rPr>
                <w:rFonts w:cs="宋体" w:hint="eastAsia"/>
                <w:color w:val="auto"/>
              </w:rPr>
              <w:t>P92-101</w:t>
            </w:r>
            <w:r>
              <w:rPr>
                <w:rFonts w:cs="宋体" w:hint="eastAsia"/>
                <w:color w:val="auto"/>
              </w:rPr>
              <w:t>）</w:t>
            </w:r>
          </w:p>
        </w:tc>
        <w:tc>
          <w:tcPr>
            <w:tcW w:w="1211" w:type="dxa"/>
            <w:tcBorders>
              <w:tl2br w:val="nil"/>
              <w:tr2bl w:val="nil"/>
            </w:tcBorders>
            <w:vAlign w:val="center"/>
          </w:tcPr>
          <w:p w14:paraId="3F1408B6"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7E9EF1D9"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 xml:space="preserve"> </w:t>
            </w:r>
            <w:r>
              <w:rPr>
                <w:rFonts w:cs="宋体" w:hint="eastAsia"/>
                <w:color w:val="auto"/>
              </w:rPr>
              <w:t>阅读笔记</w:t>
            </w:r>
          </w:p>
        </w:tc>
        <w:tc>
          <w:tcPr>
            <w:tcW w:w="1830" w:type="dxa"/>
            <w:tcBorders>
              <w:tl2br w:val="nil"/>
              <w:tr2bl w:val="nil"/>
            </w:tcBorders>
          </w:tcPr>
          <w:p w14:paraId="32B119D4"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4F38A791"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4B813F71"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r>
              <w:rPr>
                <w:rFonts w:cs="宋体" w:hint="eastAsia"/>
                <w:color w:val="auto"/>
              </w:rPr>
              <w:t xml:space="preserve"> </w:t>
            </w:r>
          </w:p>
        </w:tc>
      </w:tr>
      <w:tr w:rsidR="00A957A7" w14:paraId="60EB0470" w14:textId="77777777" w:rsidTr="00EF69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136975A0" w14:textId="77777777" w:rsidR="00A957A7" w:rsidRDefault="00A957A7" w:rsidP="00A957A7">
            <w:pPr>
              <w:rPr>
                <w:rFonts w:ascii="微软雅黑" w:eastAsia="微软雅黑" w:hAnsi="微软雅黑"/>
                <w:b w:val="0"/>
              </w:rPr>
            </w:pPr>
            <w:r>
              <w:rPr>
                <w:rFonts w:ascii="微软雅黑" w:eastAsia="微软雅黑" w:hAnsi="微软雅黑" w:hint="eastAsia"/>
              </w:rPr>
              <w:t>4</w:t>
            </w:r>
          </w:p>
        </w:tc>
        <w:tc>
          <w:tcPr>
            <w:tcW w:w="823" w:type="dxa"/>
            <w:tcBorders>
              <w:tl2br w:val="nil"/>
              <w:tr2bl w:val="nil"/>
            </w:tcBorders>
            <w:vAlign w:val="center"/>
          </w:tcPr>
          <w:p w14:paraId="4FD248FA"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Pr>
                <w:rFonts w:ascii="宋体" w:eastAsia="微软雅黑" w:hAnsi="宋体" w:cs="宋体" w:hint="eastAsia"/>
                <w:bCs/>
                <w:color w:val="auto"/>
              </w:rPr>
              <w:t xml:space="preserve">3.18-3.24 </w:t>
            </w:r>
          </w:p>
        </w:tc>
        <w:tc>
          <w:tcPr>
            <w:tcW w:w="1996" w:type="dxa"/>
            <w:tcBorders>
              <w:tl2br w:val="nil"/>
              <w:tr2bl w:val="nil"/>
            </w:tcBorders>
          </w:tcPr>
          <w:p w14:paraId="51466E18"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实验内容：</w:t>
            </w:r>
          </w:p>
          <w:p w14:paraId="15FA6F4E"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体验</w:t>
            </w:r>
            <w:r>
              <w:rPr>
                <w:rFonts w:cs="宋体" w:hint="eastAsia"/>
                <w:color w:val="auto"/>
              </w:rPr>
              <w:t>VR</w:t>
            </w:r>
            <w:r>
              <w:rPr>
                <w:rFonts w:cs="宋体" w:hint="eastAsia"/>
                <w:color w:val="auto"/>
              </w:rPr>
              <w:t>游，并提出自己设计方法</w:t>
            </w:r>
          </w:p>
        </w:tc>
        <w:tc>
          <w:tcPr>
            <w:tcW w:w="2138" w:type="dxa"/>
            <w:tcBorders>
              <w:tl2br w:val="nil"/>
              <w:tr2bl w:val="nil"/>
            </w:tcBorders>
          </w:tcPr>
          <w:p w14:paraId="438CBBF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p>
          <w:p w14:paraId="09147251"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P43-90</w:t>
            </w:r>
            <w:r>
              <w:rPr>
                <w:rFonts w:cs="宋体" w:hint="eastAsia"/>
                <w:color w:val="auto"/>
              </w:rPr>
              <w:t>）</w:t>
            </w:r>
          </w:p>
          <w:p w14:paraId="707230A4"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P139-160</w:t>
            </w:r>
            <w:r>
              <w:rPr>
                <w:rFonts w:cs="宋体" w:hint="eastAsia"/>
                <w:color w:val="auto"/>
              </w:rPr>
              <w:t>）</w:t>
            </w:r>
          </w:p>
          <w:p w14:paraId="67C0EBA7"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6F1D4B0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P84-102</w:t>
            </w:r>
            <w:r>
              <w:rPr>
                <w:rFonts w:cs="宋体" w:hint="eastAsia"/>
                <w:color w:val="auto"/>
              </w:rPr>
              <w:t>）</w:t>
            </w:r>
          </w:p>
          <w:p w14:paraId="51D4DBF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P159-166</w:t>
            </w:r>
            <w:r>
              <w:rPr>
                <w:rFonts w:cs="宋体" w:hint="eastAsia"/>
                <w:color w:val="auto"/>
              </w:rPr>
              <w:t>）</w:t>
            </w:r>
          </w:p>
          <w:p w14:paraId="6E08171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5</w:t>
            </w:r>
            <w:r>
              <w:rPr>
                <w:rFonts w:cs="宋体" w:hint="eastAsia"/>
                <w:color w:val="auto"/>
              </w:rPr>
              <w:t>（</w:t>
            </w:r>
            <w:r>
              <w:rPr>
                <w:rFonts w:cs="宋体" w:hint="eastAsia"/>
                <w:color w:val="auto"/>
              </w:rPr>
              <w:t>P92-101</w:t>
            </w:r>
            <w:r>
              <w:rPr>
                <w:rFonts w:cs="宋体" w:hint="eastAsia"/>
                <w:color w:val="auto"/>
              </w:rPr>
              <w:t>）</w:t>
            </w:r>
          </w:p>
        </w:tc>
        <w:tc>
          <w:tcPr>
            <w:tcW w:w="1211" w:type="dxa"/>
            <w:tcBorders>
              <w:tl2br w:val="nil"/>
              <w:tr2bl w:val="nil"/>
            </w:tcBorders>
            <w:vAlign w:val="center"/>
          </w:tcPr>
          <w:p w14:paraId="476B485D"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79C404CD"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 xml:space="preserve"> </w:t>
            </w:r>
            <w:r>
              <w:rPr>
                <w:rFonts w:cs="宋体" w:hint="eastAsia"/>
                <w:color w:val="auto"/>
              </w:rPr>
              <w:t>阅读笔记</w:t>
            </w:r>
          </w:p>
        </w:tc>
        <w:tc>
          <w:tcPr>
            <w:tcW w:w="1830" w:type="dxa"/>
            <w:tcBorders>
              <w:tl2br w:val="nil"/>
              <w:tr2bl w:val="nil"/>
            </w:tcBorders>
          </w:tcPr>
          <w:p w14:paraId="6FF937B0"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46DA47A9"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3EFBE773"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r>
              <w:rPr>
                <w:rFonts w:cs="宋体" w:hint="eastAsia"/>
                <w:color w:val="auto"/>
              </w:rPr>
              <w:t xml:space="preserve"> </w:t>
            </w:r>
          </w:p>
        </w:tc>
      </w:tr>
      <w:tr w:rsidR="00A957A7" w14:paraId="592A6C7A" w14:textId="77777777" w:rsidTr="00EF69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3316187A" w14:textId="77777777" w:rsidR="00A957A7" w:rsidRDefault="00A957A7" w:rsidP="00A957A7">
            <w:pPr>
              <w:rPr>
                <w:rFonts w:ascii="微软雅黑" w:eastAsia="微软雅黑" w:hAnsi="微软雅黑"/>
                <w:b w:val="0"/>
              </w:rPr>
            </w:pPr>
            <w:r>
              <w:rPr>
                <w:rFonts w:ascii="微软雅黑" w:eastAsia="微软雅黑" w:hAnsi="微软雅黑" w:hint="eastAsia"/>
              </w:rPr>
              <w:t>5</w:t>
            </w:r>
          </w:p>
        </w:tc>
        <w:tc>
          <w:tcPr>
            <w:tcW w:w="823" w:type="dxa"/>
            <w:tcBorders>
              <w:tl2br w:val="nil"/>
              <w:tr2bl w:val="nil"/>
            </w:tcBorders>
            <w:vAlign w:val="center"/>
          </w:tcPr>
          <w:p w14:paraId="71B5C75A"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Pr>
                <w:rFonts w:ascii="宋体" w:eastAsia="微软雅黑" w:hAnsi="宋体" w:cs="宋体" w:hint="eastAsia"/>
                <w:bCs/>
                <w:color w:val="auto"/>
              </w:rPr>
              <w:t xml:space="preserve"> </w:t>
            </w:r>
          </w:p>
        </w:tc>
        <w:tc>
          <w:tcPr>
            <w:tcW w:w="1996" w:type="dxa"/>
            <w:tcBorders>
              <w:tl2br w:val="nil"/>
              <w:tr2bl w:val="nil"/>
            </w:tcBorders>
            <w:vAlign w:val="center"/>
          </w:tcPr>
          <w:p w14:paraId="65ADA906"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523A4995"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基本武器系统的设置；</w:t>
            </w:r>
          </w:p>
          <w:p w14:paraId="2125C361"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僵尸的设置。</w:t>
            </w:r>
          </w:p>
          <w:p w14:paraId="40C52972"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2138" w:type="dxa"/>
            <w:tcBorders>
              <w:tl2br w:val="nil"/>
              <w:tr2bl w:val="nil"/>
            </w:tcBorders>
          </w:tcPr>
          <w:p w14:paraId="66D3BFA5"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p>
          <w:p w14:paraId="646C16D9"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P91-95</w:t>
            </w:r>
            <w:r>
              <w:rPr>
                <w:rFonts w:cs="宋体" w:hint="eastAsia"/>
                <w:color w:val="auto"/>
              </w:rPr>
              <w:t>）</w:t>
            </w:r>
          </w:p>
          <w:p w14:paraId="21B570F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P83-94</w:t>
            </w:r>
            <w:r>
              <w:rPr>
                <w:rFonts w:cs="宋体" w:hint="eastAsia"/>
                <w:color w:val="auto"/>
              </w:rPr>
              <w:t>）</w:t>
            </w:r>
          </w:p>
          <w:p w14:paraId="48BC011C"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6F83644A"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P84-102</w:t>
            </w:r>
            <w:r>
              <w:rPr>
                <w:rFonts w:cs="宋体" w:hint="eastAsia"/>
                <w:color w:val="auto"/>
              </w:rPr>
              <w:t>）</w:t>
            </w:r>
          </w:p>
          <w:p w14:paraId="1EAB51E9"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P159-166</w:t>
            </w:r>
            <w:r>
              <w:rPr>
                <w:rFonts w:cs="宋体" w:hint="eastAsia"/>
                <w:color w:val="auto"/>
              </w:rPr>
              <w:t>）</w:t>
            </w:r>
          </w:p>
          <w:p w14:paraId="2D722832"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6</w:t>
            </w:r>
            <w:r>
              <w:rPr>
                <w:rFonts w:cs="宋体" w:hint="eastAsia"/>
                <w:color w:val="auto"/>
              </w:rPr>
              <w:t>（</w:t>
            </w:r>
            <w:r>
              <w:rPr>
                <w:rFonts w:cs="宋体" w:hint="eastAsia"/>
                <w:color w:val="auto"/>
              </w:rPr>
              <w:t xml:space="preserve">P117-119 </w:t>
            </w:r>
            <w:r>
              <w:rPr>
                <w:rFonts w:cs="宋体" w:hint="eastAsia"/>
                <w:color w:val="auto"/>
              </w:rPr>
              <w:t>）</w:t>
            </w:r>
          </w:p>
          <w:p w14:paraId="0F7CC3C2"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1211" w:type="dxa"/>
            <w:tcBorders>
              <w:tl2br w:val="nil"/>
              <w:tr2bl w:val="nil"/>
            </w:tcBorders>
            <w:vAlign w:val="center"/>
          </w:tcPr>
          <w:p w14:paraId="406EA8C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704E39E0"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 xml:space="preserve"> </w:t>
            </w:r>
            <w:r>
              <w:rPr>
                <w:rFonts w:cs="宋体" w:hint="eastAsia"/>
                <w:color w:val="auto"/>
              </w:rPr>
              <w:t>阅读笔记</w:t>
            </w:r>
          </w:p>
        </w:tc>
        <w:tc>
          <w:tcPr>
            <w:tcW w:w="1830" w:type="dxa"/>
            <w:tcBorders>
              <w:tl2br w:val="nil"/>
              <w:tr2bl w:val="nil"/>
            </w:tcBorders>
          </w:tcPr>
          <w:p w14:paraId="040F472E"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
        </w:tc>
      </w:tr>
      <w:tr w:rsidR="00A957A7" w14:paraId="2D3EA0EA" w14:textId="77777777" w:rsidTr="00EF69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4B906A13" w14:textId="77777777" w:rsidR="00A957A7" w:rsidRDefault="00A957A7" w:rsidP="00A957A7">
            <w:pPr>
              <w:rPr>
                <w:rFonts w:ascii="微软雅黑" w:eastAsia="微软雅黑" w:hAnsi="微软雅黑"/>
                <w:b w:val="0"/>
              </w:rPr>
            </w:pPr>
            <w:r>
              <w:rPr>
                <w:rFonts w:ascii="微软雅黑" w:eastAsia="微软雅黑" w:hAnsi="微软雅黑" w:hint="eastAsia"/>
              </w:rPr>
              <w:t>5</w:t>
            </w:r>
          </w:p>
        </w:tc>
        <w:tc>
          <w:tcPr>
            <w:tcW w:w="823" w:type="dxa"/>
            <w:tcBorders>
              <w:tl2br w:val="nil"/>
              <w:tr2bl w:val="nil"/>
            </w:tcBorders>
            <w:vAlign w:val="center"/>
          </w:tcPr>
          <w:p w14:paraId="7E422800"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vAlign w:val="center"/>
          </w:tcPr>
          <w:p w14:paraId="4B0584AE"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2DBFEAA4"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游戏优化及游戏的总结</w:t>
            </w:r>
          </w:p>
          <w:p w14:paraId="369970D7"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w:t>
            </w:r>
          </w:p>
          <w:p w14:paraId="378ACB16"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2138" w:type="dxa"/>
            <w:tcBorders>
              <w:tl2br w:val="nil"/>
              <w:tr2bl w:val="nil"/>
            </w:tcBorders>
          </w:tcPr>
          <w:p w14:paraId="629DE2CE"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p>
          <w:p w14:paraId="5E12F48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P108-130</w:t>
            </w:r>
            <w:r>
              <w:rPr>
                <w:rFonts w:cs="宋体" w:hint="eastAsia"/>
                <w:color w:val="auto"/>
              </w:rPr>
              <w:t>）</w:t>
            </w:r>
          </w:p>
          <w:p w14:paraId="183C4E11"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P94-109</w:t>
            </w:r>
            <w:r>
              <w:rPr>
                <w:rFonts w:cs="宋体" w:hint="eastAsia"/>
                <w:color w:val="auto"/>
              </w:rPr>
              <w:t>）</w:t>
            </w:r>
          </w:p>
          <w:p w14:paraId="5C8BA649"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74771CA0"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P134-146</w:t>
            </w:r>
            <w:r>
              <w:rPr>
                <w:rFonts w:cs="宋体" w:hint="eastAsia"/>
                <w:color w:val="auto"/>
              </w:rPr>
              <w:t>）</w:t>
            </w:r>
          </w:p>
          <w:p w14:paraId="18922BBA"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5</w:t>
            </w:r>
            <w:r>
              <w:rPr>
                <w:rFonts w:cs="宋体" w:hint="eastAsia"/>
                <w:color w:val="auto"/>
              </w:rPr>
              <w:t>（</w:t>
            </w:r>
            <w:r>
              <w:rPr>
                <w:rFonts w:cs="宋体" w:hint="eastAsia"/>
                <w:color w:val="auto"/>
              </w:rPr>
              <w:t>P118-126</w:t>
            </w:r>
            <w:r>
              <w:rPr>
                <w:rFonts w:cs="宋体" w:hint="eastAsia"/>
                <w:color w:val="auto"/>
              </w:rPr>
              <w:t>）</w:t>
            </w:r>
          </w:p>
          <w:p w14:paraId="3AA42CF4"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1211" w:type="dxa"/>
            <w:tcBorders>
              <w:tl2br w:val="nil"/>
              <w:tr2bl w:val="nil"/>
            </w:tcBorders>
            <w:vAlign w:val="center"/>
          </w:tcPr>
          <w:p w14:paraId="475D50D3"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61F293B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321A480C"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354AC967"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111D547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r>
              <w:rPr>
                <w:rFonts w:cs="宋体" w:hint="eastAsia"/>
                <w:color w:val="auto"/>
              </w:rPr>
              <w:t xml:space="preserve"> </w:t>
            </w:r>
          </w:p>
        </w:tc>
      </w:tr>
      <w:tr w:rsidR="00A957A7" w14:paraId="4F931EFE" w14:textId="77777777" w:rsidTr="00EF69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56B00D9E" w14:textId="77777777" w:rsidR="00A957A7" w:rsidRDefault="00A957A7" w:rsidP="00A957A7">
            <w:pPr>
              <w:rPr>
                <w:rFonts w:ascii="微软雅黑" w:eastAsia="微软雅黑" w:hAnsi="微软雅黑"/>
                <w:b w:val="0"/>
              </w:rPr>
            </w:pPr>
            <w:r>
              <w:rPr>
                <w:rFonts w:ascii="微软雅黑" w:eastAsia="微软雅黑" w:hAnsi="微软雅黑" w:hint="eastAsia"/>
              </w:rPr>
              <w:t>6</w:t>
            </w:r>
          </w:p>
        </w:tc>
        <w:tc>
          <w:tcPr>
            <w:tcW w:w="823" w:type="dxa"/>
            <w:tcBorders>
              <w:tl2br w:val="nil"/>
              <w:tr2bl w:val="nil"/>
            </w:tcBorders>
            <w:vAlign w:val="center"/>
          </w:tcPr>
          <w:p w14:paraId="3B0753B8"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Pr>
                <w:rFonts w:ascii="宋体" w:eastAsia="微软雅黑" w:hAnsi="宋体" w:cs="宋体" w:hint="eastAsia"/>
                <w:bCs/>
                <w:color w:val="auto"/>
              </w:rPr>
              <w:t xml:space="preserve"> </w:t>
            </w:r>
          </w:p>
        </w:tc>
        <w:tc>
          <w:tcPr>
            <w:tcW w:w="1996" w:type="dxa"/>
            <w:tcBorders>
              <w:tl2br w:val="nil"/>
              <w:tr2bl w:val="nil"/>
            </w:tcBorders>
            <w:vAlign w:val="center"/>
          </w:tcPr>
          <w:p w14:paraId="23239436"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实验内容：</w:t>
            </w:r>
          </w:p>
          <w:p w14:paraId="26F99158"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VR</w:t>
            </w:r>
            <w:r>
              <w:rPr>
                <w:rFonts w:cs="宋体" w:hint="eastAsia"/>
                <w:color w:val="auto"/>
              </w:rPr>
              <w:t>打僵尸游戏</w:t>
            </w:r>
          </w:p>
        </w:tc>
        <w:tc>
          <w:tcPr>
            <w:tcW w:w="2138" w:type="dxa"/>
            <w:tcBorders>
              <w:tl2br w:val="nil"/>
              <w:tr2bl w:val="nil"/>
            </w:tcBorders>
          </w:tcPr>
          <w:p w14:paraId="4F499983"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p>
          <w:p w14:paraId="55930770"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P108-130</w:t>
            </w:r>
            <w:r>
              <w:rPr>
                <w:rFonts w:cs="宋体" w:hint="eastAsia"/>
                <w:color w:val="auto"/>
              </w:rPr>
              <w:t>）</w:t>
            </w:r>
          </w:p>
          <w:p w14:paraId="04912D28"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lastRenderedPageBreak/>
              <w:t>阅读材料</w:t>
            </w:r>
            <w:r>
              <w:rPr>
                <w:rFonts w:cs="宋体" w:hint="eastAsia"/>
                <w:color w:val="auto"/>
              </w:rPr>
              <w:t>2</w:t>
            </w:r>
            <w:r>
              <w:rPr>
                <w:rFonts w:cs="宋体" w:hint="eastAsia"/>
                <w:color w:val="auto"/>
              </w:rPr>
              <w:t>（</w:t>
            </w:r>
            <w:r>
              <w:rPr>
                <w:rFonts w:cs="宋体" w:hint="eastAsia"/>
                <w:color w:val="auto"/>
              </w:rPr>
              <w:t>P94-109</w:t>
            </w:r>
            <w:r>
              <w:rPr>
                <w:rFonts w:cs="宋体" w:hint="eastAsia"/>
                <w:color w:val="auto"/>
              </w:rPr>
              <w:t>）</w:t>
            </w:r>
          </w:p>
          <w:p w14:paraId="507E065C"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0DC6E56C"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P134-146</w:t>
            </w:r>
            <w:r>
              <w:rPr>
                <w:rFonts w:cs="宋体" w:hint="eastAsia"/>
                <w:color w:val="auto"/>
              </w:rPr>
              <w:t>）</w:t>
            </w:r>
          </w:p>
          <w:p w14:paraId="225C063A"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5</w:t>
            </w:r>
            <w:r>
              <w:rPr>
                <w:rFonts w:cs="宋体" w:hint="eastAsia"/>
                <w:color w:val="auto"/>
              </w:rPr>
              <w:t>（</w:t>
            </w:r>
            <w:r>
              <w:rPr>
                <w:rFonts w:cs="宋体" w:hint="eastAsia"/>
                <w:color w:val="auto"/>
              </w:rPr>
              <w:t>P118-126</w:t>
            </w:r>
            <w:r>
              <w:rPr>
                <w:rFonts w:cs="宋体" w:hint="eastAsia"/>
                <w:color w:val="auto"/>
              </w:rPr>
              <w:t>）</w:t>
            </w:r>
          </w:p>
          <w:p w14:paraId="3F679611"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1211" w:type="dxa"/>
            <w:tcBorders>
              <w:tl2br w:val="nil"/>
              <w:tr2bl w:val="nil"/>
            </w:tcBorders>
            <w:vAlign w:val="center"/>
          </w:tcPr>
          <w:p w14:paraId="03F4F075"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lastRenderedPageBreak/>
              <w:t>指定教材；</w:t>
            </w:r>
          </w:p>
          <w:p w14:paraId="66B969A8"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721731DD"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7EE0D156"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w:t>
            </w:r>
            <w:r>
              <w:rPr>
                <w:rFonts w:cs="宋体" w:hint="eastAsia"/>
                <w:color w:val="auto"/>
              </w:rPr>
              <w:lastRenderedPageBreak/>
              <w:t>学生</w:t>
            </w:r>
            <w:proofErr w:type="gramEnd"/>
            <w:r>
              <w:rPr>
                <w:rFonts w:cs="宋体" w:hint="eastAsia"/>
                <w:color w:val="auto"/>
              </w:rPr>
              <w:t>掌握程度</w:t>
            </w:r>
          </w:p>
          <w:p w14:paraId="11CBB95F"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r>
              <w:rPr>
                <w:rFonts w:cs="宋体" w:hint="eastAsia"/>
                <w:color w:val="auto"/>
              </w:rPr>
              <w:t xml:space="preserve"> </w:t>
            </w:r>
          </w:p>
        </w:tc>
      </w:tr>
      <w:tr w:rsidR="00A957A7" w14:paraId="00685009" w14:textId="77777777" w:rsidTr="00EF69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5A18D9ED" w14:textId="77777777" w:rsidR="00A957A7" w:rsidRDefault="00A957A7" w:rsidP="00A957A7">
            <w:pPr>
              <w:rPr>
                <w:rFonts w:ascii="微软雅黑" w:eastAsia="微软雅黑" w:hAnsi="微软雅黑"/>
                <w:b w:val="0"/>
              </w:rPr>
            </w:pPr>
            <w:r>
              <w:rPr>
                <w:rFonts w:ascii="微软雅黑" w:eastAsia="微软雅黑" w:hAnsi="微软雅黑" w:hint="eastAsia"/>
              </w:rPr>
              <w:lastRenderedPageBreak/>
              <w:t>7</w:t>
            </w:r>
          </w:p>
        </w:tc>
        <w:tc>
          <w:tcPr>
            <w:tcW w:w="823" w:type="dxa"/>
            <w:tcBorders>
              <w:tl2br w:val="nil"/>
              <w:tr2bl w:val="nil"/>
            </w:tcBorders>
            <w:vAlign w:val="center"/>
          </w:tcPr>
          <w:p w14:paraId="066D4945"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tcPr>
          <w:p w14:paraId="29A08C52"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0F33FEB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1.Steam</w:t>
            </w:r>
            <w:r>
              <w:rPr>
                <w:rFonts w:cs="宋体"/>
                <w:color w:val="auto"/>
              </w:rPr>
              <w:t>VR Unity Toolkit</w:t>
            </w:r>
            <w:r>
              <w:rPr>
                <w:rFonts w:cs="宋体" w:hint="eastAsia"/>
                <w:color w:val="auto"/>
              </w:rPr>
              <w:t>简介；</w:t>
            </w:r>
          </w:p>
          <w:p w14:paraId="58C016B6"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 xml:space="preserve">2.VRTK </w:t>
            </w:r>
            <w:r>
              <w:rPr>
                <w:rFonts w:cs="宋体" w:hint="eastAsia"/>
                <w:color w:val="auto"/>
              </w:rPr>
              <w:t>中的指针。</w:t>
            </w:r>
          </w:p>
          <w:p w14:paraId="5C342898"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2138" w:type="dxa"/>
            <w:tcBorders>
              <w:tl2br w:val="nil"/>
              <w:tr2bl w:val="nil"/>
            </w:tcBorders>
          </w:tcPr>
          <w:p w14:paraId="58063F4F"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p>
          <w:p w14:paraId="02B7AFB7"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P131-151</w:t>
            </w:r>
            <w:r>
              <w:rPr>
                <w:rFonts w:cs="宋体" w:hint="eastAsia"/>
                <w:color w:val="auto"/>
              </w:rPr>
              <w:t>）</w:t>
            </w:r>
          </w:p>
          <w:p w14:paraId="5BDCB62D"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P161-170</w:t>
            </w:r>
            <w:r>
              <w:rPr>
                <w:rFonts w:cs="宋体" w:hint="eastAsia"/>
                <w:color w:val="auto"/>
              </w:rPr>
              <w:t>）</w:t>
            </w:r>
          </w:p>
          <w:p w14:paraId="3D45CD1E"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39DAD08A"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P209-231</w:t>
            </w:r>
            <w:r>
              <w:rPr>
                <w:rFonts w:cs="宋体" w:hint="eastAsia"/>
                <w:color w:val="auto"/>
              </w:rPr>
              <w:t>）</w:t>
            </w:r>
          </w:p>
          <w:p w14:paraId="1A7F1367"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5</w:t>
            </w:r>
            <w:r>
              <w:rPr>
                <w:rFonts w:cs="宋体" w:hint="eastAsia"/>
                <w:color w:val="auto"/>
              </w:rPr>
              <w:t>（</w:t>
            </w:r>
            <w:r>
              <w:rPr>
                <w:rFonts w:cs="宋体" w:hint="eastAsia"/>
                <w:color w:val="auto"/>
              </w:rPr>
              <w:t>P126-136</w:t>
            </w:r>
            <w:r>
              <w:rPr>
                <w:rFonts w:cs="宋体" w:hint="eastAsia"/>
                <w:color w:val="auto"/>
              </w:rPr>
              <w:t>）</w:t>
            </w:r>
          </w:p>
        </w:tc>
        <w:tc>
          <w:tcPr>
            <w:tcW w:w="1211" w:type="dxa"/>
            <w:tcBorders>
              <w:tl2br w:val="nil"/>
              <w:tr2bl w:val="nil"/>
            </w:tcBorders>
            <w:vAlign w:val="center"/>
          </w:tcPr>
          <w:p w14:paraId="18182505"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7150F90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4A6F1F18"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2408BE8D"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7E82F119"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p>
        </w:tc>
      </w:tr>
      <w:tr w:rsidR="00A957A7" w14:paraId="747BDCE1" w14:textId="77777777" w:rsidTr="00EF69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3CD317CD" w14:textId="77777777" w:rsidR="00A957A7" w:rsidRDefault="00A957A7" w:rsidP="00A957A7">
            <w:pPr>
              <w:rPr>
                <w:rFonts w:ascii="微软雅黑" w:eastAsia="微软雅黑" w:hAnsi="微软雅黑"/>
                <w:b w:val="0"/>
              </w:rPr>
            </w:pPr>
            <w:r>
              <w:rPr>
                <w:rFonts w:ascii="微软雅黑" w:eastAsia="微软雅黑" w:hAnsi="微软雅黑" w:hint="eastAsia"/>
              </w:rPr>
              <w:t>7</w:t>
            </w:r>
          </w:p>
        </w:tc>
        <w:tc>
          <w:tcPr>
            <w:tcW w:w="823" w:type="dxa"/>
            <w:tcBorders>
              <w:tl2br w:val="nil"/>
              <w:tr2bl w:val="nil"/>
            </w:tcBorders>
            <w:vAlign w:val="center"/>
          </w:tcPr>
          <w:p w14:paraId="0944E599"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tcPr>
          <w:p w14:paraId="3328E371"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42AA3D1E"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1.</w:t>
            </w:r>
            <w:r>
              <w:rPr>
                <w:rFonts w:cs="宋体"/>
                <w:color w:val="auto"/>
              </w:rPr>
              <w:t xml:space="preserve"> VRTK </w:t>
            </w:r>
            <w:r>
              <w:rPr>
                <w:rFonts w:cs="宋体"/>
                <w:color w:val="auto"/>
              </w:rPr>
              <w:t>中的传送类型</w:t>
            </w:r>
            <w:r>
              <w:rPr>
                <w:rFonts w:cs="宋体" w:hint="eastAsia"/>
                <w:color w:val="auto"/>
              </w:rPr>
              <w:t>；</w:t>
            </w:r>
          </w:p>
          <w:p w14:paraId="17F7844A"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2.</w:t>
            </w:r>
            <w:r>
              <w:rPr>
                <w:rFonts w:cs="宋体"/>
                <w:color w:val="auto"/>
              </w:rPr>
              <w:t>限定传送区域</w:t>
            </w:r>
            <w:r>
              <w:rPr>
                <w:rFonts w:cs="宋体" w:hint="eastAsia"/>
                <w:color w:val="auto"/>
              </w:rPr>
              <w:t>；</w:t>
            </w:r>
          </w:p>
          <w:p w14:paraId="0D9ABCF0"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3</w:t>
            </w:r>
            <w:r>
              <w:rPr>
                <w:rFonts w:cs="宋体"/>
                <w:color w:val="auto"/>
              </w:rPr>
              <w:t>.</w:t>
            </w:r>
            <w:r>
              <w:rPr>
                <w:rFonts w:cs="宋体"/>
                <w:color w:val="auto"/>
              </w:rPr>
              <w:t>在</w:t>
            </w:r>
            <w:r>
              <w:rPr>
                <w:rFonts w:cs="宋体"/>
                <w:color w:val="auto"/>
              </w:rPr>
              <w:t xml:space="preserve"> VR </w:t>
            </w:r>
            <w:r>
              <w:rPr>
                <w:rFonts w:cs="宋体"/>
                <w:color w:val="auto"/>
              </w:rPr>
              <w:t>场景中实现传送</w:t>
            </w:r>
          </w:p>
          <w:p w14:paraId="044F038E"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2138" w:type="dxa"/>
            <w:tcBorders>
              <w:tl2br w:val="nil"/>
              <w:tr2bl w:val="nil"/>
            </w:tcBorders>
          </w:tcPr>
          <w:p w14:paraId="6648132F"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r>
              <w:rPr>
                <w:rFonts w:cs="宋体" w:hint="eastAsia"/>
                <w:color w:val="auto"/>
              </w:rPr>
              <w:t xml:space="preserve"> </w:t>
            </w:r>
          </w:p>
          <w:p w14:paraId="7614DF8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P165-183</w:t>
            </w:r>
            <w:r>
              <w:rPr>
                <w:rFonts w:cs="宋体" w:hint="eastAsia"/>
                <w:color w:val="auto"/>
              </w:rPr>
              <w:t>）</w:t>
            </w:r>
          </w:p>
          <w:p w14:paraId="19D0BFCD"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P193-205</w:t>
            </w:r>
            <w:r>
              <w:rPr>
                <w:rFonts w:cs="宋体" w:hint="eastAsia"/>
                <w:color w:val="auto"/>
              </w:rPr>
              <w:t>）</w:t>
            </w:r>
          </w:p>
          <w:p w14:paraId="785AC8F3"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4DDC1C4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P235-245</w:t>
            </w:r>
            <w:r>
              <w:rPr>
                <w:rFonts w:cs="宋体" w:hint="eastAsia"/>
                <w:color w:val="auto"/>
              </w:rPr>
              <w:t>）</w:t>
            </w:r>
          </w:p>
          <w:p w14:paraId="10365991"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P210-218</w:t>
            </w:r>
            <w:r>
              <w:rPr>
                <w:rFonts w:cs="宋体" w:hint="eastAsia"/>
                <w:color w:val="auto"/>
              </w:rPr>
              <w:t>）</w:t>
            </w:r>
          </w:p>
          <w:p w14:paraId="1016CDDF"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1211" w:type="dxa"/>
            <w:tcBorders>
              <w:tl2br w:val="nil"/>
              <w:tr2bl w:val="nil"/>
            </w:tcBorders>
            <w:vAlign w:val="center"/>
          </w:tcPr>
          <w:p w14:paraId="55E48E58"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3C35B7DC"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73DB505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3FA6A04E"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7660A3E1"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p>
        </w:tc>
      </w:tr>
      <w:tr w:rsidR="00A957A7" w14:paraId="000B5A40" w14:textId="77777777" w:rsidTr="00EF69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4ED5A48A" w14:textId="77777777" w:rsidR="00A957A7" w:rsidRDefault="00A957A7" w:rsidP="00A957A7">
            <w:pPr>
              <w:rPr>
                <w:rFonts w:ascii="微软雅黑" w:eastAsia="微软雅黑" w:hAnsi="微软雅黑"/>
                <w:b w:val="0"/>
              </w:rPr>
            </w:pPr>
            <w:r>
              <w:rPr>
                <w:rFonts w:ascii="微软雅黑" w:eastAsia="微软雅黑" w:hAnsi="微软雅黑" w:hint="eastAsia"/>
              </w:rPr>
              <w:t>8</w:t>
            </w:r>
          </w:p>
        </w:tc>
        <w:tc>
          <w:tcPr>
            <w:tcW w:w="823" w:type="dxa"/>
            <w:tcBorders>
              <w:tl2br w:val="nil"/>
              <w:tr2bl w:val="nil"/>
            </w:tcBorders>
            <w:vAlign w:val="center"/>
          </w:tcPr>
          <w:p w14:paraId="75162543"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ascii="宋体" w:hAnsi="宋体" w:cs="宋体"/>
                <w:color w:val="auto"/>
              </w:rPr>
            </w:pPr>
          </w:p>
        </w:tc>
        <w:tc>
          <w:tcPr>
            <w:tcW w:w="1996" w:type="dxa"/>
            <w:tcBorders>
              <w:tl2br w:val="nil"/>
              <w:tr2bl w:val="nil"/>
            </w:tcBorders>
          </w:tcPr>
          <w:p w14:paraId="6DA06117"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实验内容：</w:t>
            </w:r>
          </w:p>
          <w:p w14:paraId="3CB9A2F8"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color w:val="auto"/>
              </w:rPr>
              <w:t>开枪射击效果</w:t>
            </w:r>
          </w:p>
        </w:tc>
        <w:tc>
          <w:tcPr>
            <w:tcW w:w="2138" w:type="dxa"/>
            <w:tcBorders>
              <w:tl2br w:val="nil"/>
              <w:tr2bl w:val="nil"/>
            </w:tcBorders>
          </w:tcPr>
          <w:p w14:paraId="38ADE86C"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r>
              <w:rPr>
                <w:rFonts w:cs="宋体" w:hint="eastAsia"/>
                <w:color w:val="auto"/>
              </w:rPr>
              <w:t xml:space="preserve"> </w:t>
            </w:r>
          </w:p>
          <w:p w14:paraId="02BA5965"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P165-183</w:t>
            </w:r>
            <w:r>
              <w:rPr>
                <w:rFonts w:cs="宋体" w:hint="eastAsia"/>
                <w:color w:val="auto"/>
              </w:rPr>
              <w:t>）</w:t>
            </w:r>
          </w:p>
          <w:p w14:paraId="42042938"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P193-205</w:t>
            </w:r>
            <w:r>
              <w:rPr>
                <w:rFonts w:cs="宋体" w:hint="eastAsia"/>
                <w:color w:val="auto"/>
              </w:rPr>
              <w:t>）</w:t>
            </w:r>
          </w:p>
          <w:p w14:paraId="34AE25A9"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17E7867C"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P235-245</w:t>
            </w:r>
            <w:r>
              <w:rPr>
                <w:rFonts w:cs="宋体" w:hint="eastAsia"/>
                <w:color w:val="auto"/>
              </w:rPr>
              <w:t>）</w:t>
            </w:r>
          </w:p>
          <w:p w14:paraId="281EFE78"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P210-218</w:t>
            </w:r>
            <w:r>
              <w:rPr>
                <w:rFonts w:cs="宋体" w:hint="eastAsia"/>
                <w:color w:val="auto"/>
              </w:rPr>
              <w:t>）</w:t>
            </w:r>
          </w:p>
          <w:p w14:paraId="4814F6A5"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1211" w:type="dxa"/>
            <w:tcBorders>
              <w:tl2br w:val="nil"/>
              <w:tr2bl w:val="nil"/>
            </w:tcBorders>
            <w:vAlign w:val="center"/>
          </w:tcPr>
          <w:p w14:paraId="6746E27E"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256BF1B6"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3924A936"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4E7C4B24"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115B8BB5"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p>
        </w:tc>
      </w:tr>
      <w:tr w:rsidR="00A957A7" w14:paraId="16562510" w14:textId="77777777" w:rsidTr="00EF69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4E920544" w14:textId="77777777" w:rsidR="00A957A7" w:rsidRDefault="00A957A7" w:rsidP="00A957A7">
            <w:pPr>
              <w:rPr>
                <w:rFonts w:ascii="微软雅黑" w:eastAsia="微软雅黑" w:hAnsi="微软雅黑"/>
                <w:b w:val="0"/>
              </w:rPr>
            </w:pPr>
            <w:r>
              <w:rPr>
                <w:rFonts w:ascii="微软雅黑" w:eastAsia="微软雅黑" w:hAnsi="微软雅黑" w:hint="eastAsia"/>
              </w:rPr>
              <w:t>9</w:t>
            </w:r>
          </w:p>
        </w:tc>
        <w:tc>
          <w:tcPr>
            <w:tcW w:w="823" w:type="dxa"/>
            <w:tcBorders>
              <w:tl2br w:val="nil"/>
              <w:tr2bl w:val="nil"/>
            </w:tcBorders>
            <w:vAlign w:val="center"/>
          </w:tcPr>
          <w:p w14:paraId="52E0EE80"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tcPr>
          <w:p w14:paraId="1A2A8217"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6BCD5ACF"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1</w:t>
            </w:r>
            <w:r>
              <w:rPr>
                <w:rFonts w:cs="宋体"/>
                <w:color w:val="auto"/>
              </w:rPr>
              <w:t>.</w:t>
            </w:r>
            <w:r>
              <w:rPr>
                <w:rFonts w:cs="宋体"/>
                <w:color w:val="auto"/>
              </w:rPr>
              <w:t>使用</w:t>
            </w:r>
            <w:r>
              <w:rPr>
                <w:rFonts w:cs="宋体"/>
                <w:color w:val="auto"/>
              </w:rPr>
              <w:t xml:space="preserve"> VRTK </w:t>
            </w:r>
            <w:r>
              <w:rPr>
                <w:rFonts w:cs="宋体"/>
                <w:color w:val="auto"/>
              </w:rPr>
              <w:t>实现与物体的交互</w:t>
            </w:r>
          </w:p>
          <w:p w14:paraId="4021A8B7"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2.</w:t>
            </w:r>
            <w:r>
              <w:rPr>
                <w:rFonts w:cs="宋体"/>
                <w:color w:val="auto"/>
              </w:rPr>
              <w:t>配置方法</w:t>
            </w:r>
          </w:p>
          <w:p w14:paraId="66525583"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3</w:t>
            </w:r>
            <w:r>
              <w:rPr>
                <w:rFonts w:cs="宋体"/>
                <w:color w:val="auto"/>
              </w:rPr>
              <w:t>.</w:t>
            </w:r>
            <w:r>
              <w:rPr>
                <w:rFonts w:cs="宋体" w:hint="eastAsia"/>
                <w:color w:val="auto"/>
              </w:rPr>
              <w:t>抓取方式</w:t>
            </w:r>
          </w:p>
          <w:p w14:paraId="7FA7650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2138" w:type="dxa"/>
            <w:tcBorders>
              <w:tl2br w:val="nil"/>
              <w:tr2bl w:val="nil"/>
            </w:tcBorders>
          </w:tcPr>
          <w:p w14:paraId="53DC4AC2"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r>
              <w:rPr>
                <w:rFonts w:cs="宋体" w:hint="eastAsia"/>
                <w:color w:val="auto"/>
              </w:rPr>
              <w:t xml:space="preserve"> </w:t>
            </w:r>
          </w:p>
          <w:p w14:paraId="452CE6BE"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P184-196</w:t>
            </w:r>
            <w:r>
              <w:rPr>
                <w:rFonts w:cs="宋体" w:hint="eastAsia"/>
                <w:color w:val="auto"/>
              </w:rPr>
              <w:t>）</w:t>
            </w:r>
          </w:p>
          <w:p w14:paraId="669CE0EF"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2B6E2FD4"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P246-259</w:t>
            </w:r>
            <w:r>
              <w:rPr>
                <w:rFonts w:cs="宋体" w:hint="eastAsia"/>
                <w:color w:val="auto"/>
              </w:rPr>
              <w:t>）</w:t>
            </w:r>
          </w:p>
          <w:p w14:paraId="3D2DAD49"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P219-222</w:t>
            </w:r>
            <w:r>
              <w:rPr>
                <w:rFonts w:cs="宋体" w:hint="eastAsia"/>
                <w:color w:val="auto"/>
              </w:rPr>
              <w:t>）</w:t>
            </w:r>
          </w:p>
          <w:p w14:paraId="1C5D981F"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1211" w:type="dxa"/>
            <w:tcBorders>
              <w:tl2br w:val="nil"/>
              <w:tr2bl w:val="nil"/>
            </w:tcBorders>
            <w:vAlign w:val="center"/>
          </w:tcPr>
          <w:p w14:paraId="4DA1A57E"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4D56B082"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11BE4DFC"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4CC27F75"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5CA08D35"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p>
        </w:tc>
      </w:tr>
      <w:tr w:rsidR="00A957A7" w14:paraId="23BDF862" w14:textId="77777777" w:rsidTr="00EF69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01D8A57E" w14:textId="77777777" w:rsidR="00A957A7" w:rsidRDefault="00A957A7" w:rsidP="00A957A7">
            <w:pPr>
              <w:rPr>
                <w:rFonts w:ascii="微软雅黑" w:eastAsia="微软雅黑" w:hAnsi="微软雅黑"/>
                <w:b w:val="0"/>
              </w:rPr>
            </w:pPr>
            <w:r>
              <w:rPr>
                <w:rFonts w:ascii="微软雅黑" w:eastAsia="微软雅黑" w:hAnsi="微软雅黑" w:hint="eastAsia"/>
              </w:rPr>
              <w:t>9</w:t>
            </w:r>
          </w:p>
        </w:tc>
        <w:tc>
          <w:tcPr>
            <w:tcW w:w="823" w:type="dxa"/>
            <w:tcBorders>
              <w:tl2br w:val="nil"/>
              <w:tr2bl w:val="nil"/>
            </w:tcBorders>
            <w:vAlign w:val="center"/>
          </w:tcPr>
          <w:p w14:paraId="6F517B9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vAlign w:val="center"/>
          </w:tcPr>
          <w:p w14:paraId="23FFE94A"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2BA58FB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 xml:space="preserve">VRTK </w:t>
            </w:r>
            <w:r>
              <w:rPr>
                <w:rFonts w:cs="宋体" w:hint="eastAsia"/>
                <w:color w:val="auto"/>
              </w:rPr>
              <w:t>中与</w:t>
            </w:r>
            <w:r>
              <w:rPr>
                <w:rFonts w:cs="宋体" w:hint="eastAsia"/>
                <w:color w:val="auto"/>
              </w:rPr>
              <w:t xml:space="preserve"> UI </w:t>
            </w:r>
            <w:r>
              <w:rPr>
                <w:rFonts w:cs="宋体" w:hint="eastAsia"/>
                <w:color w:val="auto"/>
              </w:rPr>
              <w:t>的交互；</w:t>
            </w:r>
          </w:p>
          <w:p w14:paraId="0987B63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lastRenderedPageBreak/>
              <w:t>练习攀爬效果</w:t>
            </w:r>
          </w:p>
        </w:tc>
        <w:tc>
          <w:tcPr>
            <w:tcW w:w="2138" w:type="dxa"/>
            <w:tcBorders>
              <w:tl2br w:val="nil"/>
              <w:tr2bl w:val="nil"/>
            </w:tcBorders>
          </w:tcPr>
          <w:p w14:paraId="366698E0"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lastRenderedPageBreak/>
              <w:t>必读：</w:t>
            </w:r>
            <w:r>
              <w:rPr>
                <w:rFonts w:cs="宋体" w:hint="eastAsia"/>
                <w:color w:val="auto"/>
              </w:rPr>
              <w:t xml:space="preserve"> </w:t>
            </w:r>
          </w:p>
          <w:p w14:paraId="19039FFF"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P197-200</w:t>
            </w:r>
            <w:r>
              <w:rPr>
                <w:rFonts w:cs="宋体" w:hint="eastAsia"/>
                <w:color w:val="auto"/>
              </w:rPr>
              <w:t>）</w:t>
            </w:r>
          </w:p>
          <w:p w14:paraId="3B1DAC37"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lastRenderedPageBreak/>
              <w:t>选读：</w:t>
            </w:r>
          </w:p>
          <w:p w14:paraId="7C6484C1"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P260-265</w:t>
            </w:r>
            <w:r>
              <w:rPr>
                <w:rFonts w:cs="宋体" w:hint="eastAsia"/>
                <w:color w:val="auto"/>
              </w:rPr>
              <w:t>）</w:t>
            </w:r>
          </w:p>
          <w:p w14:paraId="3745EAF5"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P222</w:t>
            </w:r>
            <w:r>
              <w:rPr>
                <w:rFonts w:cs="宋体" w:hint="eastAsia"/>
                <w:color w:val="auto"/>
              </w:rPr>
              <w:t>）</w:t>
            </w:r>
          </w:p>
          <w:p w14:paraId="105382D0"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5</w:t>
            </w:r>
            <w:r>
              <w:rPr>
                <w:rFonts w:cs="宋体" w:hint="eastAsia"/>
                <w:color w:val="auto"/>
              </w:rPr>
              <w:t>（</w:t>
            </w:r>
            <w:r>
              <w:rPr>
                <w:rFonts w:cs="宋体" w:hint="eastAsia"/>
                <w:color w:val="auto"/>
              </w:rPr>
              <w:t>P187-194</w:t>
            </w:r>
            <w:r>
              <w:rPr>
                <w:rFonts w:cs="宋体" w:hint="eastAsia"/>
                <w:color w:val="auto"/>
              </w:rPr>
              <w:t>）</w:t>
            </w:r>
          </w:p>
        </w:tc>
        <w:tc>
          <w:tcPr>
            <w:tcW w:w="1211" w:type="dxa"/>
            <w:tcBorders>
              <w:tl2br w:val="nil"/>
              <w:tr2bl w:val="nil"/>
            </w:tcBorders>
            <w:vAlign w:val="center"/>
          </w:tcPr>
          <w:p w14:paraId="6ECE15D0"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lastRenderedPageBreak/>
              <w:t>指定教材；</w:t>
            </w:r>
          </w:p>
          <w:p w14:paraId="7327CBDD"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58C4CE80"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1132F006"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w:t>
            </w:r>
            <w:r>
              <w:rPr>
                <w:rFonts w:cs="宋体" w:hint="eastAsia"/>
                <w:color w:val="auto"/>
              </w:rPr>
              <w:lastRenderedPageBreak/>
              <w:t>学生</w:t>
            </w:r>
            <w:proofErr w:type="gramEnd"/>
            <w:r>
              <w:rPr>
                <w:rFonts w:cs="宋体" w:hint="eastAsia"/>
                <w:color w:val="auto"/>
              </w:rPr>
              <w:t>掌握程度</w:t>
            </w:r>
          </w:p>
          <w:p w14:paraId="6A2EE2C1"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p>
        </w:tc>
      </w:tr>
      <w:tr w:rsidR="00A957A7" w14:paraId="724D6238" w14:textId="77777777" w:rsidTr="00EF69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49EE7B27" w14:textId="77777777" w:rsidR="00A957A7" w:rsidRDefault="00A957A7" w:rsidP="00A957A7">
            <w:pPr>
              <w:rPr>
                <w:rFonts w:ascii="微软雅黑" w:eastAsia="微软雅黑" w:hAnsi="微软雅黑"/>
                <w:b w:val="0"/>
              </w:rPr>
            </w:pPr>
            <w:r>
              <w:rPr>
                <w:rFonts w:ascii="微软雅黑" w:eastAsia="微软雅黑" w:hAnsi="微软雅黑" w:hint="eastAsia"/>
              </w:rPr>
              <w:lastRenderedPageBreak/>
              <w:t>10</w:t>
            </w:r>
          </w:p>
        </w:tc>
        <w:tc>
          <w:tcPr>
            <w:tcW w:w="823" w:type="dxa"/>
            <w:tcBorders>
              <w:tl2br w:val="nil"/>
              <w:tr2bl w:val="nil"/>
            </w:tcBorders>
            <w:vAlign w:val="center"/>
          </w:tcPr>
          <w:p w14:paraId="5CF75FCF"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vAlign w:val="center"/>
          </w:tcPr>
          <w:p w14:paraId="19235D78"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实验内容：实现释放自动吸附功能</w:t>
            </w:r>
          </w:p>
        </w:tc>
        <w:tc>
          <w:tcPr>
            <w:tcW w:w="2138" w:type="dxa"/>
            <w:tcBorders>
              <w:tl2br w:val="nil"/>
              <w:tr2bl w:val="nil"/>
            </w:tcBorders>
          </w:tcPr>
          <w:p w14:paraId="7CC59331"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r>
              <w:rPr>
                <w:rFonts w:cs="宋体" w:hint="eastAsia"/>
                <w:color w:val="auto"/>
              </w:rPr>
              <w:t xml:space="preserve"> </w:t>
            </w:r>
          </w:p>
          <w:p w14:paraId="42ACAD65"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P197-200</w:t>
            </w:r>
            <w:r>
              <w:rPr>
                <w:rFonts w:cs="宋体" w:hint="eastAsia"/>
                <w:color w:val="auto"/>
              </w:rPr>
              <w:t>）</w:t>
            </w:r>
          </w:p>
          <w:p w14:paraId="7584D96C"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04960D5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P260-265</w:t>
            </w:r>
            <w:r>
              <w:rPr>
                <w:rFonts w:cs="宋体" w:hint="eastAsia"/>
                <w:color w:val="auto"/>
              </w:rPr>
              <w:t>）</w:t>
            </w:r>
          </w:p>
          <w:p w14:paraId="0B8B1F1F"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P222</w:t>
            </w:r>
            <w:r>
              <w:rPr>
                <w:rFonts w:cs="宋体" w:hint="eastAsia"/>
                <w:color w:val="auto"/>
              </w:rPr>
              <w:t>）</w:t>
            </w:r>
          </w:p>
          <w:p w14:paraId="7335B18A"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5</w:t>
            </w:r>
            <w:r>
              <w:rPr>
                <w:rFonts w:cs="宋体" w:hint="eastAsia"/>
                <w:color w:val="auto"/>
              </w:rPr>
              <w:t>（</w:t>
            </w:r>
            <w:r>
              <w:rPr>
                <w:rFonts w:cs="宋体" w:hint="eastAsia"/>
                <w:color w:val="auto"/>
              </w:rPr>
              <w:t>P187-194</w:t>
            </w:r>
            <w:r>
              <w:rPr>
                <w:rFonts w:cs="宋体" w:hint="eastAsia"/>
                <w:color w:val="auto"/>
              </w:rPr>
              <w:t>）</w:t>
            </w:r>
          </w:p>
        </w:tc>
        <w:tc>
          <w:tcPr>
            <w:tcW w:w="1211" w:type="dxa"/>
            <w:tcBorders>
              <w:tl2br w:val="nil"/>
              <w:tr2bl w:val="nil"/>
            </w:tcBorders>
            <w:vAlign w:val="center"/>
          </w:tcPr>
          <w:p w14:paraId="6DE8EDB2"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1BF3BB87"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706DF93D"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45FF9923"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79A2B6D7"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p>
        </w:tc>
      </w:tr>
      <w:tr w:rsidR="00A957A7" w14:paraId="2B9E71AC" w14:textId="77777777" w:rsidTr="00EF69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1DBDF1F6" w14:textId="77777777" w:rsidR="00A957A7" w:rsidRDefault="00A957A7" w:rsidP="00A957A7">
            <w:pPr>
              <w:rPr>
                <w:rFonts w:ascii="微软雅黑" w:eastAsia="微软雅黑" w:hAnsi="微软雅黑"/>
                <w:b w:val="0"/>
              </w:rPr>
            </w:pPr>
            <w:r>
              <w:rPr>
                <w:rFonts w:ascii="微软雅黑" w:eastAsia="微软雅黑" w:hAnsi="微软雅黑" w:hint="eastAsia"/>
              </w:rPr>
              <w:t>11</w:t>
            </w:r>
          </w:p>
        </w:tc>
        <w:tc>
          <w:tcPr>
            <w:tcW w:w="823" w:type="dxa"/>
            <w:tcBorders>
              <w:tl2br w:val="nil"/>
              <w:tr2bl w:val="nil"/>
            </w:tcBorders>
            <w:vAlign w:val="center"/>
          </w:tcPr>
          <w:p w14:paraId="1AF82856"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tcPr>
          <w:p w14:paraId="3D302709"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7B565C28"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1.L</w:t>
            </w:r>
            <w:r>
              <w:rPr>
                <w:rFonts w:cs="宋体"/>
                <w:color w:val="auto"/>
              </w:rPr>
              <w:t>ab</w:t>
            </w:r>
            <w:proofErr w:type="gramStart"/>
            <w:r>
              <w:rPr>
                <w:rFonts w:cs="宋体" w:hint="eastAsia"/>
                <w:color w:val="auto"/>
              </w:rPr>
              <w:t>渲染器</w:t>
            </w:r>
            <w:proofErr w:type="gramEnd"/>
            <w:r>
              <w:rPr>
                <w:rFonts w:cs="宋体" w:hint="eastAsia"/>
                <w:color w:val="auto"/>
              </w:rPr>
              <w:t>的简介；</w:t>
            </w:r>
          </w:p>
          <w:p w14:paraId="3B1A6D35"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2.</w:t>
            </w:r>
            <w:r>
              <w:rPr>
                <w:rFonts w:cs="宋体" w:hint="eastAsia"/>
                <w:color w:val="auto"/>
              </w:rPr>
              <w:t>摄像机组件。</w:t>
            </w:r>
          </w:p>
          <w:p w14:paraId="7FDC5BB3"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2138" w:type="dxa"/>
            <w:tcBorders>
              <w:tl2br w:val="nil"/>
              <w:tr2bl w:val="nil"/>
            </w:tcBorders>
          </w:tcPr>
          <w:p w14:paraId="43B6CCE0"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r>
              <w:rPr>
                <w:rFonts w:cs="宋体" w:hint="eastAsia"/>
                <w:color w:val="auto"/>
              </w:rPr>
              <w:t xml:space="preserve"> </w:t>
            </w:r>
          </w:p>
          <w:p w14:paraId="56DE881D"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P201-206</w:t>
            </w:r>
            <w:r>
              <w:rPr>
                <w:rFonts w:cs="宋体" w:hint="eastAsia"/>
                <w:color w:val="auto"/>
              </w:rPr>
              <w:t>）</w:t>
            </w:r>
          </w:p>
          <w:p w14:paraId="3218991A"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P215-235</w:t>
            </w:r>
            <w:r>
              <w:rPr>
                <w:rFonts w:cs="宋体" w:hint="eastAsia"/>
                <w:color w:val="auto"/>
              </w:rPr>
              <w:t>）</w:t>
            </w:r>
          </w:p>
          <w:p w14:paraId="74B648BE"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10119A1C"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P278-290</w:t>
            </w:r>
            <w:r>
              <w:rPr>
                <w:rFonts w:cs="宋体" w:hint="eastAsia"/>
                <w:color w:val="auto"/>
              </w:rPr>
              <w:t>）</w:t>
            </w:r>
          </w:p>
          <w:p w14:paraId="0E51EC08"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P232-257</w:t>
            </w:r>
            <w:r>
              <w:rPr>
                <w:rFonts w:cs="宋体" w:hint="eastAsia"/>
                <w:color w:val="auto"/>
              </w:rPr>
              <w:t>）</w:t>
            </w:r>
          </w:p>
        </w:tc>
        <w:tc>
          <w:tcPr>
            <w:tcW w:w="1211" w:type="dxa"/>
            <w:tcBorders>
              <w:tl2br w:val="nil"/>
              <w:tr2bl w:val="nil"/>
            </w:tcBorders>
            <w:vAlign w:val="center"/>
          </w:tcPr>
          <w:p w14:paraId="77D8A9CC"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4DF6EE78"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15275913"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2190DB76"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4D400220"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p>
        </w:tc>
      </w:tr>
      <w:tr w:rsidR="00A957A7" w14:paraId="45314BE5" w14:textId="77777777" w:rsidTr="00EF69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787BAA79" w14:textId="77777777" w:rsidR="00A957A7" w:rsidRDefault="00A957A7" w:rsidP="00A957A7">
            <w:pPr>
              <w:rPr>
                <w:rFonts w:ascii="微软雅黑" w:eastAsia="微软雅黑" w:hAnsi="微软雅黑"/>
                <w:b w:val="0"/>
              </w:rPr>
            </w:pPr>
            <w:r>
              <w:rPr>
                <w:rFonts w:ascii="微软雅黑" w:eastAsia="微软雅黑" w:hAnsi="微软雅黑" w:hint="eastAsia"/>
              </w:rPr>
              <w:t>11</w:t>
            </w:r>
          </w:p>
        </w:tc>
        <w:tc>
          <w:tcPr>
            <w:tcW w:w="823" w:type="dxa"/>
            <w:tcBorders>
              <w:tl2br w:val="nil"/>
              <w:tr2bl w:val="nil"/>
            </w:tcBorders>
            <w:vAlign w:val="center"/>
          </w:tcPr>
          <w:p w14:paraId="3B47DFBD"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tcPr>
          <w:p w14:paraId="4F5F3232"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12158E85"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1</w:t>
            </w:r>
            <w:r>
              <w:rPr>
                <w:rFonts w:cs="宋体" w:hint="eastAsia"/>
                <w:color w:val="auto"/>
              </w:rPr>
              <w:t>实时光照组件；</w:t>
            </w:r>
          </w:p>
          <w:p w14:paraId="60093C70"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2.VR</w:t>
            </w:r>
            <w:r>
              <w:rPr>
                <w:rFonts w:cs="宋体" w:hint="eastAsia"/>
                <w:color w:val="auto"/>
              </w:rPr>
              <w:t>标准着色器。</w:t>
            </w:r>
          </w:p>
          <w:p w14:paraId="5D607066"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2138" w:type="dxa"/>
            <w:tcBorders>
              <w:tl2br w:val="nil"/>
              <w:tr2bl w:val="nil"/>
            </w:tcBorders>
          </w:tcPr>
          <w:p w14:paraId="57C4DF7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r>
              <w:rPr>
                <w:rFonts w:cs="宋体" w:hint="eastAsia"/>
                <w:color w:val="auto"/>
              </w:rPr>
              <w:t xml:space="preserve"> </w:t>
            </w:r>
          </w:p>
          <w:p w14:paraId="36BE5723"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P211-217</w:t>
            </w:r>
            <w:r>
              <w:rPr>
                <w:rFonts w:cs="宋体" w:hint="eastAsia"/>
                <w:color w:val="auto"/>
              </w:rPr>
              <w:t>）</w:t>
            </w:r>
          </w:p>
          <w:p w14:paraId="3F21B14E"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w:t>
            </w:r>
            <w:r>
              <w:rPr>
                <w:rFonts w:cs="宋体" w:hint="eastAsia"/>
                <w:color w:val="auto"/>
              </w:rPr>
              <w:t>P226-239</w:t>
            </w:r>
            <w:r>
              <w:rPr>
                <w:rFonts w:cs="宋体" w:hint="eastAsia"/>
                <w:color w:val="auto"/>
              </w:rPr>
              <w:t>）</w:t>
            </w:r>
          </w:p>
          <w:p w14:paraId="0A9BE424"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P255-266</w:t>
            </w:r>
            <w:r>
              <w:rPr>
                <w:rFonts w:cs="宋体" w:hint="eastAsia"/>
                <w:color w:val="auto"/>
              </w:rPr>
              <w:t>）</w:t>
            </w:r>
          </w:p>
          <w:p w14:paraId="198BF4A6"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2935474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P425-442</w:t>
            </w:r>
            <w:r>
              <w:rPr>
                <w:rFonts w:cs="宋体" w:hint="eastAsia"/>
                <w:color w:val="auto"/>
              </w:rPr>
              <w:t>）</w:t>
            </w:r>
          </w:p>
          <w:p w14:paraId="7BFCCA8E"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P334-341</w:t>
            </w:r>
            <w:r>
              <w:rPr>
                <w:rFonts w:cs="宋体" w:hint="eastAsia"/>
                <w:color w:val="auto"/>
              </w:rPr>
              <w:t>）</w:t>
            </w:r>
          </w:p>
        </w:tc>
        <w:tc>
          <w:tcPr>
            <w:tcW w:w="1211" w:type="dxa"/>
            <w:tcBorders>
              <w:tl2br w:val="nil"/>
              <w:tr2bl w:val="nil"/>
            </w:tcBorders>
            <w:vAlign w:val="center"/>
          </w:tcPr>
          <w:p w14:paraId="2BF3A046"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3C586C7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2746765D"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553792C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50075AC0"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p>
        </w:tc>
      </w:tr>
      <w:tr w:rsidR="00A957A7" w14:paraId="27E13CE7" w14:textId="77777777" w:rsidTr="00EF69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0F39695C" w14:textId="77777777" w:rsidR="00A957A7" w:rsidRDefault="00A957A7" w:rsidP="00A957A7">
            <w:pPr>
              <w:rPr>
                <w:rFonts w:ascii="微软雅黑" w:eastAsia="微软雅黑" w:hAnsi="微软雅黑"/>
                <w:b w:val="0"/>
              </w:rPr>
            </w:pPr>
            <w:r>
              <w:rPr>
                <w:rFonts w:ascii="微软雅黑" w:eastAsia="微软雅黑" w:hAnsi="微软雅黑" w:hint="eastAsia"/>
              </w:rPr>
              <w:t>12</w:t>
            </w:r>
          </w:p>
        </w:tc>
        <w:tc>
          <w:tcPr>
            <w:tcW w:w="823" w:type="dxa"/>
            <w:tcBorders>
              <w:tl2br w:val="nil"/>
              <w:tr2bl w:val="nil"/>
            </w:tcBorders>
            <w:vAlign w:val="center"/>
          </w:tcPr>
          <w:p w14:paraId="288BA7BE"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tcPr>
          <w:p w14:paraId="10AEFC24"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
          <w:p w14:paraId="240BBBEF"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
          <w:p w14:paraId="713584E8"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实验内容：</w:t>
            </w:r>
          </w:p>
          <w:p w14:paraId="2D38A441"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中国象棋开发前期</w:t>
            </w:r>
          </w:p>
        </w:tc>
        <w:tc>
          <w:tcPr>
            <w:tcW w:w="2138" w:type="dxa"/>
            <w:tcBorders>
              <w:tl2br w:val="nil"/>
              <w:tr2bl w:val="nil"/>
            </w:tcBorders>
          </w:tcPr>
          <w:p w14:paraId="710221B5"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r>
              <w:rPr>
                <w:rFonts w:cs="宋体" w:hint="eastAsia"/>
                <w:color w:val="auto"/>
              </w:rPr>
              <w:t xml:space="preserve"> </w:t>
            </w:r>
          </w:p>
          <w:p w14:paraId="79D4239F"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P211-217</w:t>
            </w:r>
            <w:r>
              <w:rPr>
                <w:rFonts w:cs="宋体" w:hint="eastAsia"/>
                <w:color w:val="auto"/>
              </w:rPr>
              <w:t>）</w:t>
            </w:r>
          </w:p>
          <w:p w14:paraId="5A67892A"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w:t>
            </w:r>
            <w:r>
              <w:rPr>
                <w:rFonts w:cs="宋体" w:hint="eastAsia"/>
                <w:color w:val="auto"/>
              </w:rPr>
              <w:t>P226-239</w:t>
            </w:r>
            <w:r>
              <w:rPr>
                <w:rFonts w:cs="宋体" w:hint="eastAsia"/>
                <w:color w:val="auto"/>
              </w:rPr>
              <w:t>）</w:t>
            </w:r>
          </w:p>
          <w:p w14:paraId="5105FA95"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P255-266</w:t>
            </w:r>
            <w:r>
              <w:rPr>
                <w:rFonts w:cs="宋体" w:hint="eastAsia"/>
                <w:color w:val="auto"/>
              </w:rPr>
              <w:t>）</w:t>
            </w:r>
          </w:p>
          <w:p w14:paraId="6D6AF64D"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3B77CF73"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P425-442</w:t>
            </w:r>
            <w:r>
              <w:rPr>
                <w:rFonts w:cs="宋体" w:hint="eastAsia"/>
                <w:color w:val="auto"/>
              </w:rPr>
              <w:t>）</w:t>
            </w:r>
          </w:p>
          <w:p w14:paraId="7E5E42C5"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P334-341</w:t>
            </w:r>
            <w:r>
              <w:rPr>
                <w:rFonts w:cs="宋体" w:hint="eastAsia"/>
                <w:color w:val="auto"/>
              </w:rPr>
              <w:t>）</w:t>
            </w:r>
          </w:p>
        </w:tc>
        <w:tc>
          <w:tcPr>
            <w:tcW w:w="1211" w:type="dxa"/>
            <w:tcBorders>
              <w:tl2br w:val="nil"/>
              <w:tr2bl w:val="nil"/>
            </w:tcBorders>
            <w:vAlign w:val="center"/>
          </w:tcPr>
          <w:p w14:paraId="01347129"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53E5F375"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37B9A6DF"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6843965F"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03ECA0C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p>
        </w:tc>
      </w:tr>
      <w:tr w:rsidR="00A957A7" w14:paraId="1D79FCDE" w14:textId="77777777" w:rsidTr="00EF69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06EA2364" w14:textId="77777777" w:rsidR="00A957A7" w:rsidRDefault="00A957A7" w:rsidP="00A957A7">
            <w:pPr>
              <w:rPr>
                <w:rFonts w:ascii="微软雅黑" w:eastAsia="微软雅黑" w:hAnsi="微软雅黑"/>
                <w:b w:val="0"/>
              </w:rPr>
            </w:pPr>
            <w:r>
              <w:rPr>
                <w:rFonts w:ascii="微软雅黑" w:eastAsia="微软雅黑" w:hAnsi="微软雅黑" w:hint="eastAsia"/>
              </w:rPr>
              <w:t>13</w:t>
            </w:r>
          </w:p>
        </w:tc>
        <w:tc>
          <w:tcPr>
            <w:tcW w:w="823" w:type="dxa"/>
            <w:tcBorders>
              <w:tl2br w:val="nil"/>
              <w:tr2bl w:val="nil"/>
            </w:tcBorders>
            <w:vAlign w:val="center"/>
          </w:tcPr>
          <w:p w14:paraId="5F5C7304"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vAlign w:val="center"/>
          </w:tcPr>
          <w:p w14:paraId="78B5496D"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5DCEC6C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完善僵尸游戏</w:t>
            </w:r>
          </w:p>
          <w:p w14:paraId="60AD3EAC"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添加玩家界面</w:t>
            </w:r>
          </w:p>
          <w:p w14:paraId="714A4005"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2138" w:type="dxa"/>
            <w:tcBorders>
              <w:tl2br w:val="nil"/>
              <w:tr2bl w:val="nil"/>
            </w:tcBorders>
          </w:tcPr>
          <w:p w14:paraId="48870377"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lastRenderedPageBreak/>
              <w:t>必读：</w:t>
            </w:r>
            <w:r>
              <w:rPr>
                <w:rFonts w:cs="宋体" w:hint="eastAsia"/>
                <w:color w:val="auto"/>
              </w:rPr>
              <w:t xml:space="preserve"> </w:t>
            </w:r>
          </w:p>
          <w:p w14:paraId="7E9CCB9C"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P241-243</w:t>
            </w:r>
            <w:r>
              <w:rPr>
                <w:rFonts w:cs="宋体" w:hint="eastAsia"/>
                <w:color w:val="auto"/>
              </w:rPr>
              <w:t>）</w:t>
            </w:r>
          </w:p>
          <w:p w14:paraId="603C28A4"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7EEFF6EA"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lastRenderedPageBreak/>
              <w:t>阅读材料</w:t>
            </w:r>
            <w:r>
              <w:rPr>
                <w:rFonts w:cs="宋体" w:hint="eastAsia"/>
                <w:color w:val="auto"/>
              </w:rPr>
              <w:t>5</w:t>
            </w:r>
            <w:r>
              <w:rPr>
                <w:rFonts w:cs="宋体" w:hint="eastAsia"/>
                <w:color w:val="auto"/>
              </w:rPr>
              <w:t>（</w:t>
            </w:r>
            <w:r>
              <w:rPr>
                <w:rFonts w:cs="宋体" w:hint="eastAsia"/>
                <w:color w:val="auto"/>
              </w:rPr>
              <w:t>P205-218</w:t>
            </w:r>
            <w:r>
              <w:rPr>
                <w:rFonts w:cs="宋体" w:hint="eastAsia"/>
                <w:color w:val="auto"/>
              </w:rPr>
              <w:t>）</w:t>
            </w:r>
          </w:p>
          <w:p w14:paraId="56E058F5"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1211" w:type="dxa"/>
            <w:tcBorders>
              <w:tl2br w:val="nil"/>
              <w:tr2bl w:val="nil"/>
            </w:tcBorders>
            <w:vAlign w:val="center"/>
          </w:tcPr>
          <w:p w14:paraId="77C182D8"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lastRenderedPageBreak/>
              <w:t>指定教材；</w:t>
            </w:r>
          </w:p>
          <w:p w14:paraId="55C5A27C"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19F75F5E"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42125757"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54AD754D"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lastRenderedPageBreak/>
              <w:t>作业：练习课堂实例</w:t>
            </w:r>
          </w:p>
        </w:tc>
      </w:tr>
      <w:tr w:rsidR="00A957A7" w14:paraId="4354C6C3" w14:textId="77777777" w:rsidTr="00EF69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6BE687B8" w14:textId="77777777" w:rsidR="00A957A7" w:rsidRDefault="00A957A7" w:rsidP="00A957A7">
            <w:pPr>
              <w:rPr>
                <w:rFonts w:ascii="微软雅黑" w:eastAsia="微软雅黑" w:hAnsi="微软雅黑"/>
                <w:b w:val="0"/>
              </w:rPr>
            </w:pPr>
            <w:r>
              <w:rPr>
                <w:rFonts w:ascii="微软雅黑" w:eastAsia="微软雅黑" w:hAnsi="微软雅黑" w:hint="eastAsia"/>
              </w:rPr>
              <w:lastRenderedPageBreak/>
              <w:t>13</w:t>
            </w:r>
          </w:p>
        </w:tc>
        <w:tc>
          <w:tcPr>
            <w:tcW w:w="823" w:type="dxa"/>
            <w:tcBorders>
              <w:tl2br w:val="nil"/>
              <w:tr2bl w:val="nil"/>
            </w:tcBorders>
            <w:vAlign w:val="center"/>
          </w:tcPr>
          <w:p w14:paraId="05F18B18"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vAlign w:val="center"/>
          </w:tcPr>
          <w:p w14:paraId="1E71C4E7"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0D9B99B4"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VR</w:t>
            </w:r>
            <w:r>
              <w:rPr>
                <w:rFonts w:cs="宋体" w:hint="eastAsia"/>
                <w:color w:val="auto"/>
              </w:rPr>
              <w:t>手势识别；</w:t>
            </w:r>
          </w:p>
          <w:p w14:paraId="25644251"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使用案例解析</w:t>
            </w:r>
          </w:p>
          <w:p w14:paraId="1250F28C"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2138" w:type="dxa"/>
            <w:tcBorders>
              <w:tl2br w:val="nil"/>
              <w:tr2bl w:val="nil"/>
            </w:tcBorders>
          </w:tcPr>
          <w:p w14:paraId="4675A586"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r>
              <w:rPr>
                <w:rFonts w:cs="宋体" w:hint="eastAsia"/>
                <w:color w:val="auto"/>
              </w:rPr>
              <w:t xml:space="preserve"> </w:t>
            </w:r>
          </w:p>
          <w:p w14:paraId="2A5BD628"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P305-321</w:t>
            </w:r>
            <w:r>
              <w:rPr>
                <w:rFonts w:cs="宋体" w:hint="eastAsia"/>
                <w:color w:val="auto"/>
              </w:rPr>
              <w:t>）</w:t>
            </w:r>
          </w:p>
          <w:p w14:paraId="20337328"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P297-308</w:t>
            </w:r>
            <w:r>
              <w:rPr>
                <w:rFonts w:cs="宋体" w:hint="eastAsia"/>
                <w:color w:val="auto"/>
              </w:rPr>
              <w:t>）</w:t>
            </w:r>
          </w:p>
          <w:p w14:paraId="70D588F7"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4AF457DA"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P321-330</w:t>
            </w:r>
            <w:r>
              <w:rPr>
                <w:rFonts w:cs="宋体" w:hint="eastAsia"/>
                <w:color w:val="auto"/>
              </w:rPr>
              <w:t>）</w:t>
            </w:r>
          </w:p>
          <w:p w14:paraId="1ADB243C"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P371-378</w:t>
            </w:r>
            <w:r>
              <w:rPr>
                <w:rFonts w:cs="宋体" w:hint="eastAsia"/>
                <w:color w:val="auto"/>
              </w:rPr>
              <w:t>）</w:t>
            </w:r>
          </w:p>
          <w:p w14:paraId="6409C3B2"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5</w:t>
            </w:r>
            <w:r>
              <w:rPr>
                <w:rFonts w:cs="宋体" w:hint="eastAsia"/>
                <w:color w:val="auto"/>
              </w:rPr>
              <w:t>（</w:t>
            </w:r>
            <w:r>
              <w:rPr>
                <w:rFonts w:cs="宋体" w:hint="eastAsia"/>
                <w:color w:val="auto"/>
              </w:rPr>
              <w:t>P233-246</w:t>
            </w:r>
            <w:r>
              <w:rPr>
                <w:rFonts w:cs="宋体" w:hint="eastAsia"/>
                <w:color w:val="auto"/>
              </w:rPr>
              <w:t>）</w:t>
            </w:r>
          </w:p>
          <w:p w14:paraId="65A582D1"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1211" w:type="dxa"/>
            <w:tcBorders>
              <w:tl2br w:val="nil"/>
              <w:tr2bl w:val="nil"/>
            </w:tcBorders>
            <w:vAlign w:val="center"/>
          </w:tcPr>
          <w:p w14:paraId="19986F22"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07EC31B7"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0B3BDC1A"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127781C7"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0DBA68D7"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p>
        </w:tc>
      </w:tr>
      <w:tr w:rsidR="00A957A7" w14:paraId="2DEC677C" w14:textId="77777777" w:rsidTr="00EF69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265A0BB2" w14:textId="77777777" w:rsidR="00A957A7" w:rsidRDefault="00A957A7" w:rsidP="00A957A7">
            <w:pPr>
              <w:rPr>
                <w:rFonts w:ascii="微软雅黑" w:eastAsia="微软雅黑" w:hAnsi="微软雅黑"/>
                <w:b w:val="0"/>
              </w:rPr>
            </w:pPr>
            <w:r>
              <w:rPr>
                <w:rFonts w:ascii="微软雅黑" w:eastAsia="微软雅黑" w:hAnsi="微软雅黑" w:hint="eastAsia"/>
              </w:rPr>
              <w:t>14</w:t>
            </w:r>
          </w:p>
        </w:tc>
        <w:tc>
          <w:tcPr>
            <w:tcW w:w="823" w:type="dxa"/>
            <w:tcBorders>
              <w:tl2br w:val="nil"/>
              <w:tr2bl w:val="nil"/>
            </w:tcBorders>
            <w:vAlign w:val="center"/>
          </w:tcPr>
          <w:p w14:paraId="677F71DF"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vAlign w:val="center"/>
          </w:tcPr>
          <w:p w14:paraId="1F40596C"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实验内容：</w:t>
            </w:r>
          </w:p>
          <w:p w14:paraId="02B33CCF"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手势识别游戏案例</w:t>
            </w:r>
          </w:p>
        </w:tc>
        <w:tc>
          <w:tcPr>
            <w:tcW w:w="2138" w:type="dxa"/>
            <w:tcBorders>
              <w:tl2br w:val="nil"/>
              <w:tr2bl w:val="nil"/>
            </w:tcBorders>
          </w:tcPr>
          <w:p w14:paraId="313089FF"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r>
              <w:rPr>
                <w:rFonts w:cs="宋体" w:hint="eastAsia"/>
                <w:color w:val="auto"/>
              </w:rPr>
              <w:t xml:space="preserve"> </w:t>
            </w:r>
          </w:p>
          <w:p w14:paraId="2E2AC957"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P305-321</w:t>
            </w:r>
            <w:r>
              <w:rPr>
                <w:rFonts w:cs="宋体" w:hint="eastAsia"/>
                <w:color w:val="auto"/>
              </w:rPr>
              <w:t>）</w:t>
            </w:r>
          </w:p>
          <w:p w14:paraId="3A7AE6F2"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P297-308</w:t>
            </w:r>
            <w:r>
              <w:rPr>
                <w:rFonts w:cs="宋体" w:hint="eastAsia"/>
                <w:color w:val="auto"/>
              </w:rPr>
              <w:t>）</w:t>
            </w:r>
          </w:p>
          <w:p w14:paraId="17FAB1AD"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077EF292"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P321-330</w:t>
            </w:r>
            <w:r>
              <w:rPr>
                <w:rFonts w:cs="宋体" w:hint="eastAsia"/>
                <w:color w:val="auto"/>
              </w:rPr>
              <w:t>）</w:t>
            </w:r>
          </w:p>
          <w:p w14:paraId="2C2C91C6"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P371-378</w:t>
            </w:r>
            <w:r>
              <w:rPr>
                <w:rFonts w:cs="宋体" w:hint="eastAsia"/>
                <w:color w:val="auto"/>
              </w:rPr>
              <w:t>）</w:t>
            </w:r>
          </w:p>
          <w:p w14:paraId="44E11E63"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5</w:t>
            </w:r>
            <w:r>
              <w:rPr>
                <w:rFonts w:cs="宋体" w:hint="eastAsia"/>
                <w:color w:val="auto"/>
              </w:rPr>
              <w:t>（</w:t>
            </w:r>
            <w:r>
              <w:rPr>
                <w:rFonts w:cs="宋体" w:hint="eastAsia"/>
                <w:color w:val="auto"/>
              </w:rPr>
              <w:t>P233-246</w:t>
            </w:r>
            <w:r>
              <w:rPr>
                <w:rFonts w:cs="宋体" w:hint="eastAsia"/>
                <w:color w:val="auto"/>
              </w:rPr>
              <w:t>）</w:t>
            </w:r>
          </w:p>
          <w:p w14:paraId="0B57A46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1211" w:type="dxa"/>
            <w:tcBorders>
              <w:tl2br w:val="nil"/>
              <w:tr2bl w:val="nil"/>
            </w:tcBorders>
            <w:vAlign w:val="center"/>
          </w:tcPr>
          <w:p w14:paraId="3C4B584A"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3186EA4C"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1FD7302A"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1D5F8AD6"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755DE378"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p>
        </w:tc>
      </w:tr>
      <w:tr w:rsidR="00A957A7" w14:paraId="52ED5043" w14:textId="77777777" w:rsidTr="00EF69C6">
        <w:trPr>
          <w:trHeight w:val="2394"/>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614AC14F" w14:textId="77777777" w:rsidR="00A957A7" w:rsidRDefault="00A957A7" w:rsidP="00A957A7">
            <w:pPr>
              <w:rPr>
                <w:rFonts w:ascii="微软雅黑" w:eastAsia="微软雅黑" w:hAnsi="微软雅黑"/>
                <w:b w:val="0"/>
              </w:rPr>
            </w:pPr>
            <w:r>
              <w:rPr>
                <w:rFonts w:ascii="微软雅黑" w:eastAsia="微软雅黑" w:hAnsi="微软雅黑" w:hint="eastAsia"/>
              </w:rPr>
              <w:t>15</w:t>
            </w:r>
          </w:p>
        </w:tc>
        <w:tc>
          <w:tcPr>
            <w:tcW w:w="823" w:type="dxa"/>
            <w:tcBorders>
              <w:tl2br w:val="nil"/>
              <w:tr2bl w:val="nil"/>
            </w:tcBorders>
            <w:vAlign w:val="center"/>
          </w:tcPr>
          <w:p w14:paraId="0BE6D58F"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p>
        </w:tc>
        <w:tc>
          <w:tcPr>
            <w:tcW w:w="1996" w:type="dxa"/>
            <w:tcBorders>
              <w:tl2br w:val="nil"/>
              <w:tr2bl w:val="nil"/>
            </w:tcBorders>
          </w:tcPr>
          <w:p w14:paraId="319B8AF8"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课程内容：</w:t>
            </w:r>
          </w:p>
          <w:p w14:paraId="372F1287"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语音识别和语义分析</w:t>
            </w:r>
          </w:p>
          <w:p w14:paraId="23E694FE"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语音的插入及项目的优化</w:t>
            </w:r>
          </w:p>
          <w:p w14:paraId="5FEEA6D8"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2138" w:type="dxa"/>
            <w:tcBorders>
              <w:tl2br w:val="nil"/>
              <w:tr2bl w:val="nil"/>
            </w:tcBorders>
          </w:tcPr>
          <w:p w14:paraId="61838CC0"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必读：</w:t>
            </w:r>
            <w:r>
              <w:rPr>
                <w:rFonts w:cs="宋体" w:hint="eastAsia"/>
                <w:color w:val="auto"/>
              </w:rPr>
              <w:t xml:space="preserve"> </w:t>
            </w:r>
          </w:p>
          <w:p w14:paraId="0EBB8B41"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1</w:t>
            </w:r>
            <w:r>
              <w:rPr>
                <w:rFonts w:cs="宋体" w:hint="eastAsia"/>
                <w:color w:val="auto"/>
              </w:rPr>
              <w:t>（</w:t>
            </w:r>
            <w:r>
              <w:rPr>
                <w:rFonts w:cs="宋体" w:hint="eastAsia"/>
                <w:color w:val="auto"/>
              </w:rPr>
              <w:t>P321-334</w:t>
            </w:r>
            <w:r>
              <w:rPr>
                <w:rFonts w:cs="宋体" w:hint="eastAsia"/>
                <w:color w:val="auto"/>
              </w:rPr>
              <w:t>）</w:t>
            </w:r>
          </w:p>
          <w:p w14:paraId="4BD9E67F"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2</w:t>
            </w:r>
            <w:r>
              <w:rPr>
                <w:rFonts w:cs="宋体" w:hint="eastAsia"/>
                <w:color w:val="auto"/>
              </w:rPr>
              <w:t>（</w:t>
            </w:r>
            <w:r>
              <w:rPr>
                <w:rFonts w:cs="宋体" w:hint="eastAsia"/>
                <w:color w:val="auto"/>
              </w:rPr>
              <w:t>P313-350</w:t>
            </w:r>
            <w:r>
              <w:rPr>
                <w:rFonts w:cs="宋体" w:hint="eastAsia"/>
                <w:color w:val="auto"/>
              </w:rPr>
              <w:t>）</w:t>
            </w:r>
          </w:p>
          <w:p w14:paraId="016C8496"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选读：</w:t>
            </w:r>
          </w:p>
          <w:p w14:paraId="3B2717EE"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3</w:t>
            </w:r>
            <w:r>
              <w:rPr>
                <w:rFonts w:cs="宋体" w:hint="eastAsia"/>
                <w:color w:val="auto"/>
              </w:rPr>
              <w:t>（</w:t>
            </w:r>
            <w:r>
              <w:rPr>
                <w:rFonts w:cs="宋体" w:hint="eastAsia"/>
                <w:color w:val="auto"/>
              </w:rPr>
              <w:t>P331-350</w:t>
            </w:r>
            <w:r>
              <w:rPr>
                <w:rFonts w:cs="宋体" w:hint="eastAsia"/>
                <w:color w:val="auto"/>
              </w:rPr>
              <w:t>）</w:t>
            </w:r>
          </w:p>
          <w:p w14:paraId="65CDCA18"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阅读材料</w:t>
            </w:r>
            <w:r>
              <w:rPr>
                <w:rFonts w:cs="宋体" w:hint="eastAsia"/>
                <w:color w:val="auto"/>
              </w:rPr>
              <w:t>4</w:t>
            </w:r>
            <w:r>
              <w:rPr>
                <w:rFonts w:cs="宋体" w:hint="eastAsia"/>
                <w:color w:val="auto"/>
              </w:rPr>
              <w:t>（</w:t>
            </w:r>
            <w:r>
              <w:rPr>
                <w:rFonts w:cs="宋体" w:hint="eastAsia"/>
                <w:color w:val="auto"/>
              </w:rPr>
              <w:t>P378-389</w:t>
            </w:r>
            <w:r>
              <w:rPr>
                <w:rFonts w:cs="宋体" w:hint="eastAsia"/>
                <w:color w:val="auto"/>
              </w:rPr>
              <w:t>）</w:t>
            </w:r>
          </w:p>
          <w:p w14:paraId="22CEEEB6"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p>
        </w:tc>
        <w:tc>
          <w:tcPr>
            <w:tcW w:w="1211" w:type="dxa"/>
            <w:tcBorders>
              <w:tl2br w:val="nil"/>
              <w:tr2bl w:val="nil"/>
            </w:tcBorders>
            <w:vAlign w:val="center"/>
          </w:tcPr>
          <w:p w14:paraId="77A8767C"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指定教材；</w:t>
            </w:r>
          </w:p>
          <w:p w14:paraId="14D65FFF"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阅读笔记</w:t>
            </w:r>
          </w:p>
        </w:tc>
        <w:tc>
          <w:tcPr>
            <w:tcW w:w="1830" w:type="dxa"/>
            <w:tcBorders>
              <w:tl2br w:val="nil"/>
              <w:tr2bl w:val="nil"/>
            </w:tcBorders>
          </w:tcPr>
          <w:p w14:paraId="7F2D714E"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课堂随机提问检验阅读情况</w:t>
            </w:r>
          </w:p>
          <w:p w14:paraId="0D60BBF8"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通过作业的完成情况</w:t>
            </w:r>
            <w:proofErr w:type="gramStart"/>
            <w:r>
              <w:rPr>
                <w:rFonts w:cs="宋体" w:hint="eastAsia"/>
                <w:color w:val="auto"/>
              </w:rPr>
              <w:t>判学生</w:t>
            </w:r>
            <w:proofErr w:type="gramEnd"/>
            <w:r>
              <w:rPr>
                <w:rFonts w:cs="宋体" w:hint="eastAsia"/>
                <w:color w:val="auto"/>
              </w:rPr>
              <w:t>掌握程度</w:t>
            </w:r>
          </w:p>
          <w:p w14:paraId="5317CBAB"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作业：练习课堂实例</w:t>
            </w:r>
          </w:p>
        </w:tc>
      </w:tr>
      <w:tr w:rsidR="00A957A7" w14:paraId="5BF59C05" w14:textId="77777777" w:rsidTr="00EF69C6">
        <w:trPr>
          <w:trHeight w:val="3017"/>
        </w:trPr>
        <w:tc>
          <w:tcPr>
            <w:cnfStyle w:val="001000000000" w:firstRow="0" w:lastRow="0" w:firstColumn="1" w:lastColumn="0" w:oddVBand="0" w:evenVBand="0" w:oddHBand="0" w:evenHBand="0" w:firstRowFirstColumn="0" w:firstRowLastColumn="0" w:lastRowFirstColumn="0" w:lastRowLastColumn="0"/>
            <w:tcW w:w="540" w:type="dxa"/>
            <w:tcBorders>
              <w:tl2br w:val="nil"/>
              <w:tr2bl w:val="nil"/>
            </w:tcBorders>
            <w:vAlign w:val="center"/>
          </w:tcPr>
          <w:p w14:paraId="752CFED1" w14:textId="77777777" w:rsidR="00A957A7" w:rsidRDefault="00A957A7" w:rsidP="00A957A7">
            <w:pPr>
              <w:rPr>
                <w:rFonts w:ascii="微软雅黑" w:eastAsia="微软雅黑" w:hAnsi="微软雅黑"/>
              </w:rPr>
            </w:pPr>
            <w:r>
              <w:rPr>
                <w:rFonts w:ascii="微软雅黑" w:eastAsia="微软雅黑" w:hAnsi="微软雅黑" w:hint="eastAsia"/>
              </w:rPr>
              <w:t>15</w:t>
            </w:r>
          </w:p>
        </w:tc>
        <w:tc>
          <w:tcPr>
            <w:tcW w:w="823" w:type="dxa"/>
            <w:tcBorders>
              <w:tl2br w:val="nil"/>
              <w:tr2bl w:val="nil"/>
            </w:tcBorders>
            <w:vAlign w:val="center"/>
          </w:tcPr>
          <w:p w14:paraId="5A388804"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ascii="宋体" w:eastAsia="微软雅黑" w:hAnsi="宋体" w:cs="宋体"/>
                <w:bCs/>
                <w:color w:val="auto"/>
              </w:rPr>
            </w:pPr>
          </w:p>
        </w:tc>
        <w:tc>
          <w:tcPr>
            <w:tcW w:w="1996" w:type="dxa"/>
            <w:tcBorders>
              <w:tl2br w:val="nil"/>
              <w:tr2bl w:val="nil"/>
            </w:tcBorders>
          </w:tcPr>
          <w:p w14:paraId="45C6F777"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cs="宋体"/>
                <w:color w:val="auto"/>
              </w:rPr>
            </w:pPr>
            <w:r>
              <w:rPr>
                <w:rFonts w:cs="宋体" w:hint="eastAsia"/>
                <w:color w:val="auto"/>
              </w:rPr>
              <w:t>实验内容：</w:t>
            </w:r>
          </w:p>
          <w:p w14:paraId="7D106D4A"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ascii="宋体" w:hAnsi="宋体" w:cs="宋体"/>
                <w:bCs/>
                <w:color w:val="auto"/>
              </w:rPr>
            </w:pPr>
            <w:r>
              <w:rPr>
                <w:rFonts w:asciiTheme="minorEastAsia" w:eastAsiaTheme="minorEastAsia" w:hAnsiTheme="minorEastAsia" w:cs="宋体" w:hint="eastAsia"/>
                <w:color w:val="auto"/>
              </w:rPr>
              <w:t>课程总结及课程作品展示</w:t>
            </w:r>
          </w:p>
        </w:tc>
        <w:tc>
          <w:tcPr>
            <w:tcW w:w="2138" w:type="dxa"/>
            <w:tcBorders>
              <w:tl2br w:val="nil"/>
              <w:tr2bl w:val="nil"/>
            </w:tcBorders>
          </w:tcPr>
          <w:p w14:paraId="7A3DA0A6"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ascii="宋体" w:hAnsi="宋体" w:cs="宋体"/>
                <w:bCs/>
                <w:color w:val="auto"/>
              </w:rPr>
            </w:pPr>
          </w:p>
        </w:tc>
        <w:tc>
          <w:tcPr>
            <w:tcW w:w="1211" w:type="dxa"/>
            <w:tcBorders>
              <w:tl2br w:val="nil"/>
              <w:tr2bl w:val="nil"/>
            </w:tcBorders>
            <w:vAlign w:val="center"/>
          </w:tcPr>
          <w:p w14:paraId="2948E862"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ascii="宋体" w:hAnsi="宋体" w:cs="宋体"/>
                <w:bCs/>
                <w:color w:val="auto"/>
              </w:rPr>
            </w:pPr>
          </w:p>
        </w:tc>
        <w:tc>
          <w:tcPr>
            <w:tcW w:w="1830" w:type="dxa"/>
            <w:tcBorders>
              <w:tl2br w:val="nil"/>
              <w:tr2bl w:val="nil"/>
            </w:tcBorders>
          </w:tcPr>
          <w:p w14:paraId="6D07B69D" w14:textId="77777777" w:rsidR="00A957A7" w:rsidRDefault="00A957A7" w:rsidP="00A957A7">
            <w:pPr>
              <w:cnfStyle w:val="000000000000" w:firstRow="0" w:lastRow="0" w:firstColumn="0" w:lastColumn="0" w:oddVBand="0" w:evenVBand="0" w:oddHBand="0" w:evenHBand="0" w:firstRowFirstColumn="0" w:firstRowLastColumn="0" w:lastRowFirstColumn="0" w:lastRowLastColumn="0"/>
              <w:rPr>
                <w:rFonts w:ascii="宋体" w:hAnsi="宋体" w:cs="宋体"/>
                <w:bCs/>
                <w:color w:val="auto"/>
              </w:rPr>
            </w:pPr>
          </w:p>
        </w:tc>
      </w:tr>
    </w:tbl>
    <w:p w14:paraId="786F56BC" w14:textId="77777777" w:rsidR="00A957A7" w:rsidRDefault="00A957A7" w:rsidP="00A957A7">
      <w:pPr>
        <w:pBdr>
          <w:top w:val="single" w:sz="4" w:space="1" w:color="auto"/>
          <w:left w:val="single" w:sz="4" w:space="4" w:color="auto"/>
          <w:bottom w:val="single" w:sz="4" w:space="1" w:color="auto"/>
          <w:right w:val="single" w:sz="4" w:space="4" w:color="auto"/>
        </w:pBdr>
        <w:tabs>
          <w:tab w:val="left" w:pos="6120"/>
        </w:tabs>
        <w:spacing w:line="360" w:lineRule="auto"/>
        <w:rPr>
          <w:rFonts w:ascii="微软雅黑" w:eastAsia="微软雅黑" w:hAnsi="微软雅黑"/>
          <w:b/>
          <w:bCs/>
          <w:sz w:val="28"/>
          <w:szCs w:val="28"/>
        </w:rPr>
      </w:pPr>
      <w:r>
        <w:rPr>
          <w:rFonts w:ascii="微软雅黑" w:eastAsia="微软雅黑" w:hAnsi="微软雅黑" w:cs="微软雅黑" w:hint="eastAsia"/>
          <w:b/>
          <w:bCs/>
          <w:sz w:val="28"/>
          <w:szCs w:val="28"/>
        </w:rPr>
        <w:t>五、课程考核与成绩构成</w:t>
      </w:r>
    </w:p>
    <w:p w14:paraId="625F7237" w14:textId="77777777" w:rsidR="00A957A7" w:rsidRDefault="00A957A7" w:rsidP="00A957A7">
      <w:pPr>
        <w:spacing w:line="360" w:lineRule="auto"/>
        <w:ind w:firstLineChars="200" w:firstLine="480"/>
        <w:rPr>
          <w:sz w:val="24"/>
        </w:rPr>
      </w:pPr>
    </w:p>
    <w:p w14:paraId="02AD9501" w14:textId="77777777" w:rsidR="00A957A7" w:rsidRDefault="00A957A7" w:rsidP="00A957A7">
      <w:pPr>
        <w:spacing w:beforeLines="50" w:before="156" w:line="360" w:lineRule="auto"/>
        <w:ind w:firstLineChars="200" w:firstLine="480"/>
        <w:rPr>
          <w:sz w:val="24"/>
        </w:rPr>
      </w:pPr>
      <w:r>
        <w:rPr>
          <w:noProof/>
          <w:sz w:val="24"/>
        </w:rPr>
        <mc:AlternateContent>
          <mc:Choice Requires="wps">
            <w:drawing>
              <wp:anchor distT="0" distB="0" distL="114300" distR="114300" simplePos="0" relativeHeight="251661312" behindDoc="0" locked="0" layoutInCell="1" allowOverlap="1" wp14:anchorId="05548F6E" wp14:editId="180F2450">
                <wp:simplePos x="0" y="0"/>
                <wp:positionH relativeFrom="column">
                  <wp:posOffset>2524125</wp:posOffset>
                </wp:positionH>
                <wp:positionV relativeFrom="paragraph">
                  <wp:posOffset>363220</wp:posOffset>
                </wp:positionV>
                <wp:extent cx="658495" cy="280670"/>
                <wp:effectExtent l="0" t="0" r="8255" b="5080"/>
                <wp:wrapNone/>
                <wp:docPr id="5" name="文本框 5"/>
                <wp:cNvGraphicFramePr/>
                <a:graphic xmlns:a="http://schemas.openxmlformats.org/drawingml/2006/main">
                  <a:graphicData uri="http://schemas.microsoft.com/office/word/2010/wordprocessingShape">
                    <wps:wsp>
                      <wps:cNvSpPr txBox="1"/>
                      <wps:spPr>
                        <a:xfrm>
                          <a:off x="3673475" y="2336800"/>
                          <a:ext cx="658495" cy="28067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798F08E" w14:textId="77777777" w:rsidR="00A957A7" w:rsidRDefault="00A957A7" w:rsidP="00A957A7">
                            <w:pPr>
                              <w:rPr>
                                <w:color w:val="000000" w:themeColor="text1"/>
                              </w:rPr>
                            </w:pPr>
                            <w:r>
                              <w:rPr>
                                <w:rFonts w:hint="eastAsia"/>
                                <w:color w:val="000000" w:themeColor="text1"/>
                              </w:rPr>
                              <w:t>40%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05548F6E" id="_x0000_t202" coordsize="21600,21600" o:spt="202" path="m,l,21600r21600,l21600,xe">
                <v:stroke joinstyle="miter"/>
                <v:path gradientshapeok="t" o:connecttype="rect"/>
              </v:shapetype>
              <v:shape id="文本框 5" o:spid="_x0000_s1026" type="#_x0000_t202" style="position:absolute;left:0;text-align:left;margin-left:198.75pt;margin-top:28.6pt;width:51.85pt;height:22.1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" fillcolor="white [3201]" stroked="f" strokeweight=".5pt">
                <v:textbox>
                  <w:txbxContent>
                    <w:p w14:paraId="0798F08E" w14:textId="77777777" w:rsidR="00A957A7" w:rsidRDefault="00A957A7" w:rsidP="00A957A7">
                      <w:pPr>
                        <w:rPr>
                          <w:color w:val="000000" w:themeColor="text1"/>
                        </w:rPr>
                      </w:pPr>
                      <w:r>
                        <w:rPr>
                          <w:rFonts w:hint="eastAsia"/>
                          <w:color w:val="000000" w:themeColor="text1"/>
                        </w:rPr>
                        <w:t>40%</w:t>
                      </w:r>
                    </w:p>
                  </w:txbxContent>
                </v:textbox>
              </v:shape>
            </w:pict>
          </mc:Fallback>
        </mc:AlternateContent>
      </w:r>
      <w:r>
        <w:rPr>
          <w:noProof/>
          <w:sz w:val="24"/>
        </w:rPr>
        <mc:AlternateContent>
          <mc:Choice Requires="wps">
            <w:drawing>
              <wp:anchor distT="0" distB="0" distL="114300" distR="114300" simplePos="0" relativeHeight="251660288" behindDoc="0" locked="0" layoutInCell="1" allowOverlap="1" wp14:anchorId="17F0D121" wp14:editId="0C939E15">
                <wp:simplePos x="0" y="0"/>
                <wp:positionH relativeFrom="column">
                  <wp:posOffset>2254250</wp:posOffset>
                </wp:positionH>
                <wp:positionV relativeFrom="paragraph">
                  <wp:posOffset>300355</wp:posOffset>
                </wp:positionV>
                <wp:extent cx="142875" cy="261620"/>
                <wp:effectExtent l="0" t="4445" r="47625" b="19685"/>
                <wp:wrapNone/>
                <wp:docPr id="4" name="右大括号 4"/>
                <wp:cNvGraphicFramePr/>
                <a:graphic xmlns:a="http://schemas.openxmlformats.org/drawingml/2006/main">
                  <a:graphicData uri="http://schemas.microsoft.com/office/word/2010/wordprocessingShape">
                    <wps:wsp>
                      <wps:cNvSpPr/>
                      <wps:spPr>
                        <a:xfrm>
                          <a:off x="3340100" y="2154555"/>
                          <a:ext cx="142875" cy="261620"/>
                        </a:xfrm>
                        <a:prstGeom prst="righ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488E82F"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4" o:spid="_x0000_s1026" type="#_x0000_t88" style="position:absolute;left:0;text-align:left;margin-left:177.5pt;margin-top:23.65pt;width:11.25pt;height:20.6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" adj="983" strokecolor="#4472c4 [3204]" strokeweight=".5pt">
                <v:stroke joinstyle="miter"/>
              </v:shape>
            </w:pict>
          </mc:Fallback>
        </mc:AlternateContent>
      </w:r>
      <w:r>
        <w:rPr>
          <w:rFonts w:hint="eastAsia"/>
          <w:sz w:val="24"/>
        </w:rPr>
        <w:t>考</w:t>
      </w:r>
      <w:r>
        <w:rPr>
          <w:sz w:val="24"/>
        </w:rPr>
        <w:t xml:space="preserve">    </w:t>
      </w:r>
      <w:r>
        <w:rPr>
          <w:rFonts w:hint="eastAsia"/>
          <w:sz w:val="24"/>
        </w:rPr>
        <w:t>勤</w:t>
      </w:r>
      <w:r>
        <w:rPr>
          <w:sz w:val="24"/>
        </w:rPr>
        <w:tab/>
      </w:r>
      <w:r>
        <w:rPr>
          <w:sz w:val="24"/>
        </w:rPr>
        <w:tab/>
      </w:r>
      <w:r>
        <w:rPr>
          <w:sz w:val="24"/>
        </w:rPr>
        <w:tab/>
      </w:r>
      <w:r>
        <w:rPr>
          <w:sz w:val="24"/>
        </w:rPr>
        <w:tab/>
        <w:t>10%</w:t>
      </w:r>
    </w:p>
    <w:p w14:paraId="583A05DA" w14:textId="77777777" w:rsidR="00A957A7" w:rsidRDefault="00A957A7" w:rsidP="00A957A7">
      <w:pPr>
        <w:spacing w:line="360" w:lineRule="auto"/>
        <w:ind w:firstLineChars="200" w:firstLine="480"/>
        <w:rPr>
          <w:sz w:val="24"/>
        </w:rPr>
      </w:pPr>
      <w:r>
        <w:rPr>
          <w:rFonts w:hint="eastAsia"/>
          <w:sz w:val="24"/>
        </w:rPr>
        <w:t>作</w:t>
      </w:r>
      <w:r>
        <w:rPr>
          <w:sz w:val="24"/>
        </w:rPr>
        <w:t xml:space="preserve">    </w:t>
      </w:r>
      <w:r>
        <w:rPr>
          <w:rFonts w:hint="eastAsia"/>
          <w:sz w:val="24"/>
        </w:rPr>
        <w:t>业</w:t>
      </w:r>
      <w:r>
        <w:rPr>
          <w:sz w:val="24"/>
        </w:rPr>
        <w:tab/>
      </w:r>
      <w:r>
        <w:rPr>
          <w:sz w:val="24"/>
        </w:rPr>
        <w:tab/>
      </w:r>
      <w:r>
        <w:rPr>
          <w:sz w:val="24"/>
        </w:rPr>
        <w:tab/>
      </w:r>
      <w:r>
        <w:rPr>
          <w:sz w:val="24"/>
        </w:rPr>
        <w:tab/>
      </w:r>
      <w:r>
        <w:rPr>
          <w:rFonts w:hint="eastAsia"/>
          <w:sz w:val="24"/>
        </w:rPr>
        <w:t>3</w:t>
      </w:r>
      <w:r>
        <w:rPr>
          <w:sz w:val="24"/>
        </w:rPr>
        <w:t>0%</w:t>
      </w:r>
    </w:p>
    <w:p w14:paraId="44FF68C5" w14:textId="77777777" w:rsidR="00A957A7" w:rsidRDefault="00A957A7" w:rsidP="00A957A7">
      <w:pPr>
        <w:spacing w:line="360" w:lineRule="auto"/>
        <w:ind w:firstLineChars="200" w:firstLine="480"/>
        <w:rPr>
          <w:sz w:val="24"/>
        </w:rPr>
      </w:pPr>
      <w:r>
        <w:rPr>
          <w:noProof/>
          <w:sz w:val="24"/>
        </w:rPr>
        <mc:AlternateContent>
          <mc:Choice Requires="wps">
            <w:drawing>
              <wp:anchor distT="0" distB="0" distL="114300" distR="114300" simplePos="0" relativeHeight="251662336" behindDoc="0" locked="0" layoutInCell="1" allowOverlap="1" wp14:anchorId="16243CDC" wp14:editId="073F845D">
                <wp:simplePos x="0" y="0"/>
                <wp:positionH relativeFrom="column">
                  <wp:posOffset>2509520</wp:posOffset>
                </wp:positionH>
                <wp:positionV relativeFrom="paragraph">
                  <wp:posOffset>163195</wp:posOffset>
                </wp:positionV>
                <wp:extent cx="658495" cy="280670"/>
                <wp:effectExtent l="0" t="0" r="8255" b="5080"/>
                <wp:wrapNone/>
                <wp:docPr id="6" name="文本框 6"/>
                <wp:cNvGraphicFramePr/>
                <a:graphic xmlns:a="http://schemas.openxmlformats.org/drawingml/2006/main">
                  <a:graphicData uri="http://schemas.microsoft.com/office/word/2010/wordprocessingShape">
                    <wps:wsp>
                      <wps:cNvSpPr txBox="1"/>
                      <wps:spPr>
                        <a:xfrm>
                          <a:off x="0" y="0"/>
                          <a:ext cx="658495" cy="28067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25271F5" w14:textId="77777777" w:rsidR="00A957A7" w:rsidRDefault="00A957A7" w:rsidP="00A957A7">
                            <w:pPr>
                              <w:rPr>
                                <w:color w:val="000000" w:themeColor="text1"/>
                              </w:rPr>
                            </w:pPr>
                            <w:r>
                              <w:rPr>
                                <w:rFonts w:hint="eastAsia"/>
                                <w:color w:val="000000" w:themeColor="text1"/>
                              </w:rPr>
                              <w:t>60%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6243CDC" id="文本框 6" o:spid="_x0000_s1027" type="#_x0000_t202" style="position:absolute;left:0;text-align:left;margin-left:197.6pt;margin-top:12.85pt;width:51.85pt;height:22.1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" fillcolor="white [3201]" stroked="f" strokeweight=".5pt">
                <v:textbox>
                  <w:txbxContent>
                    <w:p w14:paraId="725271F5" w14:textId="77777777" w:rsidR="00A957A7" w:rsidRDefault="00A957A7" w:rsidP="00A957A7">
                      <w:pPr>
                        <w:rPr>
                          <w:color w:val="000000" w:themeColor="text1"/>
                        </w:rPr>
                      </w:pPr>
                      <w:r>
                        <w:rPr>
                          <w:rFonts w:hint="eastAsia"/>
                          <w:color w:val="000000" w:themeColor="text1"/>
                        </w:rPr>
                        <w:t>60%</w:t>
                      </w:r>
                    </w:p>
                  </w:txbxContent>
                </v:textbox>
              </v:shape>
            </w:pict>
          </mc:Fallback>
        </mc:AlternateContent>
      </w:r>
      <w:r>
        <w:rPr>
          <w:noProof/>
          <w:sz w:val="24"/>
        </w:rPr>
        <mc:AlternateContent>
          <mc:Choice Requires="wps">
            <w:drawing>
              <wp:anchor distT="0" distB="0" distL="114300" distR="114300" simplePos="0" relativeHeight="251659264" behindDoc="0" locked="0" layoutInCell="1" allowOverlap="1" wp14:anchorId="2AC59F5B" wp14:editId="7A7F290B">
                <wp:simplePos x="0" y="0"/>
                <wp:positionH relativeFrom="column">
                  <wp:posOffset>2245995</wp:posOffset>
                </wp:positionH>
                <wp:positionV relativeFrom="paragraph">
                  <wp:posOffset>130175</wp:posOffset>
                </wp:positionV>
                <wp:extent cx="103505" cy="365125"/>
                <wp:effectExtent l="0" t="4445" r="48895" b="11430"/>
                <wp:wrapNone/>
                <wp:docPr id="1" name="右大括号 1"/>
                <wp:cNvGraphicFramePr/>
                <a:graphic xmlns:a="http://schemas.openxmlformats.org/drawingml/2006/main">
                  <a:graphicData uri="http://schemas.microsoft.com/office/word/2010/wordprocessingShape">
                    <wps:wsp>
                      <wps:cNvSpPr/>
                      <wps:spPr>
                        <a:xfrm>
                          <a:off x="3379470" y="2765425"/>
                          <a:ext cx="103505" cy="365125"/>
                        </a:xfrm>
                        <a:prstGeom prst="righ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E70906" id="右大括号 1" o:spid="_x0000_s1026" type="#_x0000_t88" style="position:absolute;left:0;text-align:left;margin-left:176.85pt;margin-top:10.25pt;width:8.15pt;height:28.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" adj="510" strokecolor="#4472c4 [3204]" strokeweight=".5pt">
                <v:stroke joinstyle="miter"/>
              </v:shape>
            </w:pict>
          </mc:Fallback>
        </mc:AlternateContent>
      </w:r>
      <w:r>
        <w:rPr>
          <w:rFonts w:hint="eastAsia"/>
          <w:sz w:val="24"/>
        </w:rPr>
        <w:t>大</w:t>
      </w:r>
      <w:r>
        <w:rPr>
          <w:sz w:val="24"/>
        </w:rPr>
        <w:t xml:space="preserve"> </w:t>
      </w:r>
      <w:r>
        <w:rPr>
          <w:rFonts w:hint="eastAsia"/>
          <w:sz w:val="24"/>
        </w:rPr>
        <w:t>作</w:t>
      </w:r>
      <w:r>
        <w:rPr>
          <w:sz w:val="24"/>
        </w:rPr>
        <w:t xml:space="preserve"> </w:t>
      </w:r>
      <w:r>
        <w:rPr>
          <w:rFonts w:hint="eastAsia"/>
          <w:sz w:val="24"/>
        </w:rPr>
        <w:t>业</w:t>
      </w:r>
      <w:r>
        <w:rPr>
          <w:sz w:val="24"/>
        </w:rPr>
        <w:tab/>
      </w:r>
      <w:r>
        <w:rPr>
          <w:sz w:val="24"/>
        </w:rPr>
        <w:tab/>
      </w:r>
      <w:r>
        <w:rPr>
          <w:sz w:val="24"/>
        </w:rPr>
        <w:tab/>
      </w:r>
      <w:r>
        <w:rPr>
          <w:sz w:val="24"/>
        </w:rPr>
        <w:tab/>
      </w:r>
      <w:r>
        <w:rPr>
          <w:rFonts w:hint="eastAsia"/>
          <w:sz w:val="24"/>
        </w:rPr>
        <w:t>5</w:t>
      </w:r>
      <w:r>
        <w:rPr>
          <w:sz w:val="24"/>
        </w:rPr>
        <w:t>0%</w:t>
      </w:r>
    </w:p>
    <w:p w14:paraId="15631F9E" w14:textId="77777777" w:rsidR="00A957A7" w:rsidRDefault="00A957A7" w:rsidP="00A957A7">
      <w:pPr>
        <w:spacing w:line="360" w:lineRule="auto"/>
        <w:ind w:firstLineChars="200" w:firstLine="480"/>
        <w:rPr>
          <w:sz w:val="24"/>
          <w:u w:val="single"/>
        </w:rPr>
      </w:pPr>
      <w:r>
        <w:rPr>
          <w:rFonts w:hint="eastAsia"/>
          <w:sz w:val="24"/>
          <w:u w:val="single"/>
        </w:rPr>
        <w:t>课程答辩</w:t>
      </w:r>
      <w:r>
        <w:rPr>
          <w:sz w:val="24"/>
          <w:u w:val="single"/>
        </w:rPr>
        <w:tab/>
      </w:r>
      <w:r>
        <w:rPr>
          <w:sz w:val="24"/>
          <w:u w:val="single"/>
        </w:rPr>
        <w:tab/>
      </w:r>
      <w:r>
        <w:rPr>
          <w:sz w:val="24"/>
          <w:u w:val="single"/>
        </w:rPr>
        <w:tab/>
      </w:r>
      <w:r>
        <w:rPr>
          <w:sz w:val="24"/>
          <w:u w:val="single"/>
        </w:rPr>
        <w:tab/>
      </w:r>
      <w:r>
        <w:rPr>
          <w:rFonts w:hint="eastAsia"/>
          <w:sz w:val="24"/>
          <w:u w:val="single"/>
        </w:rPr>
        <w:t>1</w:t>
      </w:r>
      <w:r>
        <w:rPr>
          <w:sz w:val="24"/>
          <w:u w:val="single"/>
        </w:rPr>
        <w:t xml:space="preserve">0% </w:t>
      </w:r>
      <w:r>
        <w:rPr>
          <w:rFonts w:hint="eastAsia"/>
          <w:sz w:val="24"/>
          <w:u w:val="single"/>
        </w:rPr>
        <w:t xml:space="preserve">                 </w:t>
      </w:r>
    </w:p>
    <w:p w14:paraId="16C09FE8" w14:textId="77777777" w:rsidR="00A957A7" w:rsidRDefault="00A957A7" w:rsidP="00A957A7">
      <w:pPr>
        <w:spacing w:line="360" w:lineRule="auto"/>
        <w:ind w:firstLineChars="200" w:firstLine="480"/>
      </w:pPr>
      <w:r>
        <w:rPr>
          <w:rFonts w:hint="eastAsia"/>
          <w:sz w:val="24"/>
        </w:rPr>
        <w:t>合</w:t>
      </w:r>
      <w:r>
        <w:rPr>
          <w:sz w:val="24"/>
        </w:rPr>
        <w:t xml:space="preserve">    </w:t>
      </w:r>
      <w:r>
        <w:rPr>
          <w:rFonts w:hint="eastAsia"/>
          <w:sz w:val="24"/>
        </w:rPr>
        <w:t>计</w:t>
      </w:r>
      <w:r>
        <w:rPr>
          <w:sz w:val="24"/>
        </w:rPr>
        <w:tab/>
      </w:r>
      <w:r>
        <w:rPr>
          <w:sz w:val="24"/>
        </w:rPr>
        <w:tab/>
      </w:r>
      <w:r>
        <w:rPr>
          <w:sz w:val="24"/>
        </w:rPr>
        <w:tab/>
      </w:r>
      <w:r>
        <w:rPr>
          <w:sz w:val="24"/>
        </w:rPr>
        <w:tab/>
        <w:t>100%</w:t>
      </w:r>
    </w:p>
    <w:p w14:paraId="76C340E6" w14:textId="77777777" w:rsidR="00A957A7" w:rsidRDefault="00A957A7" w:rsidP="00A957A7">
      <w:pPr>
        <w:numPr>
          <w:ilvl w:val="0"/>
          <w:numId w:val="11"/>
        </w:numPr>
        <w:spacing w:line="360" w:lineRule="auto"/>
        <w:rPr>
          <w:sz w:val="24"/>
          <w:szCs w:val="32"/>
        </w:rPr>
      </w:pPr>
      <w:r>
        <w:rPr>
          <w:rFonts w:hint="eastAsia"/>
          <w:sz w:val="24"/>
          <w:szCs w:val="32"/>
        </w:rPr>
        <w:t>考核标准及要求：</w:t>
      </w:r>
    </w:p>
    <w:p w14:paraId="3B9DAB8B" w14:textId="77777777" w:rsidR="00A957A7" w:rsidRDefault="00A957A7" w:rsidP="00A957A7">
      <w:pPr>
        <w:numPr>
          <w:ilvl w:val="0"/>
          <w:numId w:val="12"/>
        </w:numPr>
        <w:spacing w:line="360" w:lineRule="auto"/>
        <w:ind w:firstLineChars="200" w:firstLine="420"/>
        <w:rPr>
          <w:rFonts w:cs="宋体"/>
        </w:rPr>
      </w:pPr>
      <w:r>
        <w:rPr>
          <w:rFonts w:hint="eastAsia"/>
        </w:rPr>
        <w:t>考勤</w:t>
      </w:r>
      <w:r>
        <w:rPr>
          <w:rFonts w:hint="eastAsia"/>
        </w:rPr>
        <w:t xml:space="preserve"> </w:t>
      </w:r>
      <w:r>
        <w:rPr>
          <w:rFonts w:hint="eastAsia"/>
        </w:rPr>
        <w:t>：</w:t>
      </w:r>
      <w:r>
        <w:rPr>
          <w:rFonts w:cs="宋体" w:hint="eastAsia"/>
        </w:rPr>
        <w:t>携带必须的材料，不迟到早退，缺勤超过三分之一取消考试资格；</w:t>
      </w:r>
    </w:p>
    <w:p w14:paraId="2ACAD43B" w14:textId="77777777" w:rsidR="00A957A7" w:rsidRDefault="00A957A7" w:rsidP="00A957A7">
      <w:pPr>
        <w:numPr>
          <w:ilvl w:val="0"/>
          <w:numId w:val="12"/>
        </w:numPr>
        <w:spacing w:line="360" w:lineRule="auto"/>
        <w:ind w:firstLineChars="200" w:firstLine="420"/>
        <w:rPr>
          <w:rFonts w:cs="宋体"/>
        </w:rPr>
      </w:pPr>
      <w:r>
        <w:rPr>
          <w:rFonts w:cs="宋体" w:hint="eastAsia"/>
        </w:rPr>
        <w:t>平时作业：要求按时提交，并且不允许抄袭。根据完成作业质量分为良好、合格、不合格三个等级。对于未按时提交作业的同学催促补交，上交后完成情况达到合格以上最高按合格处理，如不合格要求再次补做。学期超过</w:t>
      </w:r>
      <w:r>
        <w:rPr>
          <w:rFonts w:cs="宋体" w:hint="eastAsia"/>
        </w:rPr>
        <w:t>3</w:t>
      </w:r>
      <w:r>
        <w:rPr>
          <w:rFonts w:cs="宋体" w:hint="eastAsia"/>
        </w:rPr>
        <w:t>次作业不合格，将扣除平时作业所占的分数；</w:t>
      </w:r>
    </w:p>
    <w:p w14:paraId="423CA204" w14:textId="77777777" w:rsidR="00A957A7" w:rsidRDefault="00A957A7" w:rsidP="00A957A7">
      <w:pPr>
        <w:spacing w:line="360" w:lineRule="auto"/>
        <w:ind w:firstLineChars="200" w:firstLine="420"/>
      </w:pPr>
      <w:r>
        <w:rPr>
          <w:rFonts w:hint="eastAsia"/>
        </w:rPr>
        <w:t>3.</w:t>
      </w:r>
      <w:r>
        <w:rPr>
          <w:rFonts w:hint="eastAsia"/>
        </w:rPr>
        <w:t>大作业：大作业在课程总成绩中占</w:t>
      </w:r>
      <w:r>
        <w:rPr>
          <w:rFonts w:hint="eastAsia"/>
        </w:rPr>
        <w:t>5</w:t>
      </w:r>
      <w:r>
        <w:t>0</w:t>
      </w:r>
      <w:r>
        <w:rPr>
          <w:rFonts w:hint="eastAsia"/>
        </w:rPr>
        <w:t>分；大作业按照要求提交说明文档和设计软件文件，说明文档以</w:t>
      </w:r>
      <w:r>
        <w:t>Word</w:t>
      </w:r>
      <w:r>
        <w:rPr>
          <w:rFonts w:hint="eastAsia"/>
        </w:rPr>
        <w:t>形式提交，符合软件工程文档规范；软件设计文件要求层次分明，命名规范，具体要求见《课程大作业任务书》。对于未按时提交报告的催促补交，上交完成后达到合格以上按成绩×</w:t>
      </w:r>
      <w:r>
        <w:rPr>
          <w:rFonts w:hint="eastAsia"/>
        </w:rPr>
        <w:t>3</w:t>
      </w:r>
      <w:r>
        <w:t>0%</w:t>
      </w:r>
      <w:r>
        <w:rPr>
          <w:rFonts w:hint="eastAsia"/>
        </w:rPr>
        <w:t>处理，如不合格要求再次补做。如报告成绩两次不合格，将扣除该报告所占分数。</w:t>
      </w:r>
    </w:p>
    <w:tbl>
      <w:tblPr>
        <w:tblStyle w:val="a8"/>
        <w:tblW w:w="8522" w:type="dxa"/>
        <w:jc w:val="center"/>
        <w:tblLayout w:type="fixed"/>
        <w:tblLook w:val="04A0" w:firstRow="1" w:lastRow="0" w:firstColumn="1" w:lastColumn="0" w:noHBand="0" w:noVBand="1"/>
      </w:tblPr>
      <w:tblGrid>
        <w:gridCol w:w="2130"/>
        <w:gridCol w:w="2131"/>
        <w:gridCol w:w="4261"/>
      </w:tblGrid>
      <w:tr w:rsidR="00A957A7" w14:paraId="7010F1DB" w14:textId="77777777" w:rsidTr="00EF69C6">
        <w:trPr>
          <w:jc w:val="center"/>
        </w:trPr>
        <w:tc>
          <w:tcPr>
            <w:tcW w:w="4261" w:type="dxa"/>
            <w:gridSpan w:val="2"/>
            <w:tcBorders>
              <w:left w:val="nil"/>
            </w:tcBorders>
          </w:tcPr>
          <w:p w14:paraId="2B205157" w14:textId="77777777" w:rsidR="00A957A7" w:rsidRDefault="00A957A7" w:rsidP="00EF69C6">
            <w:pPr>
              <w:jc w:val="center"/>
              <w:rPr>
                <w:rFonts w:eastAsiaTheme="minorEastAsia"/>
              </w:rPr>
            </w:pPr>
            <w:r>
              <w:rPr>
                <w:rFonts w:ascii="黑体" w:eastAsia="黑体" w:hAnsi="黑体" w:cs="黑体" w:hint="eastAsia"/>
              </w:rPr>
              <w:t>评价指标</w:t>
            </w:r>
          </w:p>
        </w:tc>
        <w:tc>
          <w:tcPr>
            <w:tcW w:w="4261" w:type="dxa"/>
            <w:tcBorders>
              <w:right w:val="nil"/>
            </w:tcBorders>
          </w:tcPr>
          <w:p w14:paraId="11DD40F0" w14:textId="77777777" w:rsidR="00A957A7" w:rsidRDefault="00A957A7" w:rsidP="00EF69C6">
            <w:pPr>
              <w:jc w:val="center"/>
              <w:rPr>
                <w:rFonts w:eastAsiaTheme="minorEastAsia"/>
              </w:rPr>
            </w:pPr>
            <w:r>
              <w:rPr>
                <w:rFonts w:ascii="黑体" w:eastAsia="黑体" w:hAnsi="黑体" w:cs="黑体" w:hint="eastAsia"/>
              </w:rPr>
              <w:t>分值</w:t>
            </w:r>
          </w:p>
        </w:tc>
      </w:tr>
      <w:tr w:rsidR="00A957A7" w14:paraId="5FABE0B1" w14:textId="77777777" w:rsidTr="00EF69C6">
        <w:trPr>
          <w:trHeight w:val="50"/>
          <w:jc w:val="center"/>
        </w:trPr>
        <w:tc>
          <w:tcPr>
            <w:tcW w:w="2130" w:type="dxa"/>
            <w:vMerge w:val="restart"/>
            <w:tcBorders>
              <w:left w:val="nil"/>
            </w:tcBorders>
            <w:vAlign w:val="center"/>
          </w:tcPr>
          <w:p w14:paraId="551B4103" w14:textId="77777777" w:rsidR="00A957A7" w:rsidRDefault="00A957A7" w:rsidP="00EF69C6">
            <w:pPr>
              <w:jc w:val="center"/>
              <w:rPr>
                <w:rFonts w:eastAsiaTheme="minorEastAsia"/>
              </w:rPr>
            </w:pPr>
            <w:r>
              <w:rPr>
                <w:rFonts w:ascii="黑体" w:eastAsia="黑体" w:hAnsi="黑体" w:cs="黑体" w:hint="eastAsia"/>
              </w:rPr>
              <w:t>内容要求</w:t>
            </w:r>
          </w:p>
        </w:tc>
        <w:tc>
          <w:tcPr>
            <w:tcW w:w="2131" w:type="dxa"/>
          </w:tcPr>
          <w:p w14:paraId="119A0402" w14:textId="77777777" w:rsidR="00A957A7" w:rsidRDefault="00A957A7" w:rsidP="00EF69C6">
            <w:pPr>
              <w:rPr>
                <w:rFonts w:ascii="黑体" w:eastAsia="黑体" w:hAnsi="黑体" w:cs="黑体"/>
              </w:rPr>
            </w:pPr>
            <w:r>
              <w:rPr>
                <w:rFonts w:ascii="黑体" w:eastAsia="黑体" w:hAnsi="黑体" w:cs="黑体" w:hint="eastAsia"/>
              </w:rPr>
              <w:t>主题突出明确，具有实用性，能清晰表达设计意图</w:t>
            </w:r>
          </w:p>
        </w:tc>
        <w:tc>
          <w:tcPr>
            <w:tcW w:w="4261" w:type="dxa"/>
            <w:tcBorders>
              <w:right w:val="nil"/>
            </w:tcBorders>
            <w:vAlign w:val="center"/>
          </w:tcPr>
          <w:p w14:paraId="5C987420" w14:textId="77777777" w:rsidR="00A957A7" w:rsidRDefault="00A957A7" w:rsidP="00EF69C6">
            <w:pPr>
              <w:jc w:val="center"/>
              <w:rPr>
                <w:rFonts w:ascii="黑体" w:eastAsia="黑体" w:hAnsi="黑体" w:cs="黑体"/>
              </w:rPr>
            </w:pPr>
            <w:r>
              <w:rPr>
                <w:rFonts w:ascii="黑体" w:eastAsia="黑体" w:hAnsi="黑体" w:cs="黑体" w:hint="eastAsia"/>
              </w:rPr>
              <w:t>10分</w:t>
            </w:r>
          </w:p>
        </w:tc>
      </w:tr>
      <w:tr w:rsidR="00A957A7" w14:paraId="72C77663" w14:textId="77777777" w:rsidTr="00EF69C6">
        <w:trPr>
          <w:trHeight w:val="50"/>
          <w:jc w:val="center"/>
        </w:trPr>
        <w:tc>
          <w:tcPr>
            <w:tcW w:w="2130" w:type="dxa"/>
            <w:vMerge/>
            <w:tcBorders>
              <w:left w:val="nil"/>
            </w:tcBorders>
          </w:tcPr>
          <w:p w14:paraId="5FD7C3CF" w14:textId="77777777" w:rsidR="00A957A7" w:rsidRDefault="00A957A7" w:rsidP="00EF69C6"/>
        </w:tc>
        <w:tc>
          <w:tcPr>
            <w:tcW w:w="2131" w:type="dxa"/>
          </w:tcPr>
          <w:p w14:paraId="737FD069" w14:textId="77777777" w:rsidR="00A957A7" w:rsidRDefault="00A957A7" w:rsidP="00EF69C6">
            <w:pPr>
              <w:rPr>
                <w:rFonts w:ascii="黑体" w:eastAsia="黑体" w:hAnsi="黑体" w:cs="黑体"/>
              </w:rPr>
            </w:pPr>
            <w:r>
              <w:rPr>
                <w:rFonts w:ascii="黑体" w:eastAsia="黑体" w:hAnsi="黑体" w:cs="黑体" w:hint="eastAsia"/>
              </w:rPr>
              <w:t>内容健康，文字、图片和动画皆为主题服务</w:t>
            </w:r>
          </w:p>
        </w:tc>
        <w:tc>
          <w:tcPr>
            <w:tcW w:w="4261" w:type="dxa"/>
            <w:tcBorders>
              <w:right w:val="nil"/>
            </w:tcBorders>
            <w:vAlign w:val="center"/>
          </w:tcPr>
          <w:p w14:paraId="096B41C9" w14:textId="77777777" w:rsidR="00A957A7" w:rsidRDefault="00A957A7" w:rsidP="00EF69C6">
            <w:pPr>
              <w:jc w:val="center"/>
              <w:rPr>
                <w:rFonts w:ascii="黑体" w:eastAsia="黑体" w:hAnsi="黑体" w:cs="黑体"/>
              </w:rPr>
            </w:pPr>
            <w:r>
              <w:rPr>
                <w:rFonts w:ascii="黑体" w:eastAsia="黑体" w:hAnsi="黑体" w:cs="黑体" w:hint="eastAsia"/>
              </w:rPr>
              <w:t>10分</w:t>
            </w:r>
          </w:p>
        </w:tc>
      </w:tr>
      <w:tr w:rsidR="00A957A7" w14:paraId="68BCA842" w14:textId="77777777" w:rsidTr="00EF69C6">
        <w:trPr>
          <w:trHeight w:val="50"/>
          <w:jc w:val="center"/>
        </w:trPr>
        <w:tc>
          <w:tcPr>
            <w:tcW w:w="2130" w:type="dxa"/>
            <w:vMerge/>
            <w:tcBorders>
              <w:left w:val="nil"/>
            </w:tcBorders>
          </w:tcPr>
          <w:p w14:paraId="6915A0E9" w14:textId="77777777" w:rsidR="00A957A7" w:rsidRDefault="00A957A7" w:rsidP="00EF69C6"/>
        </w:tc>
        <w:tc>
          <w:tcPr>
            <w:tcW w:w="2131" w:type="dxa"/>
          </w:tcPr>
          <w:p w14:paraId="7DCAE8AD" w14:textId="77777777" w:rsidR="00A957A7" w:rsidRDefault="00A957A7" w:rsidP="00EF69C6">
            <w:pPr>
              <w:rPr>
                <w:rFonts w:ascii="黑体" w:eastAsia="黑体" w:hAnsi="黑体" w:cs="黑体"/>
              </w:rPr>
            </w:pPr>
            <w:r>
              <w:rPr>
                <w:rFonts w:ascii="黑体" w:eastAsia="黑体" w:hAnsi="黑体" w:cs="黑体" w:hint="eastAsia"/>
              </w:rPr>
              <w:t>文字内容充实、完整、丰富</w:t>
            </w:r>
          </w:p>
        </w:tc>
        <w:tc>
          <w:tcPr>
            <w:tcW w:w="4261" w:type="dxa"/>
            <w:tcBorders>
              <w:right w:val="nil"/>
            </w:tcBorders>
            <w:vAlign w:val="center"/>
          </w:tcPr>
          <w:p w14:paraId="6C4D3379" w14:textId="77777777" w:rsidR="00A957A7" w:rsidRDefault="00A957A7" w:rsidP="00EF69C6">
            <w:pPr>
              <w:jc w:val="center"/>
              <w:rPr>
                <w:rFonts w:ascii="黑体" w:eastAsia="黑体" w:hAnsi="黑体" w:cs="黑体"/>
              </w:rPr>
            </w:pPr>
            <w:r>
              <w:rPr>
                <w:rFonts w:ascii="黑体" w:eastAsia="黑体" w:hAnsi="黑体" w:cs="黑体" w:hint="eastAsia"/>
              </w:rPr>
              <w:t>10分</w:t>
            </w:r>
          </w:p>
        </w:tc>
      </w:tr>
      <w:tr w:rsidR="00A957A7" w14:paraId="4FCC1FF2" w14:textId="77777777" w:rsidTr="00EF69C6">
        <w:trPr>
          <w:trHeight w:val="50"/>
          <w:jc w:val="center"/>
        </w:trPr>
        <w:tc>
          <w:tcPr>
            <w:tcW w:w="2130" w:type="dxa"/>
            <w:vMerge/>
            <w:tcBorders>
              <w:left w:val="nil"/>
            </w:tcBorders>
          </w:tcPr>
          <w:p w14:paraId="288FDD32" w14:textId="77777777" w:rsidR="00A957A7" w:rsidRDefault="00A957A7" w:rsidP="00EF69C6"/>
        </w:tc>
        <w:tc>
          <w:tcPr>
            <w:tcW w:w="2131" w:type="dxa"/>
          </w:tcPr>
          <w:p w14:paraId="32258C40" w14:textId="77777777" w:rsidR="00A957A7" w:rsidRDefault="00A957A7" w:rsidP="00EF69C6">
            <w:pPr>
              <w:rPr>
                <w:rFonts w:ascii="黑体" w:eastAsia="黑体" w:hAnsi="黑体" w:cs="黑体"/>
              </w:rPr>
            </w:pPr>
            <w:r>
              <w:rPr>
                <w:rFonts w:ascii="黑体" w:eastAsia="黑体" w:hAnsi="黑体" w:cs="黑体" w:hint="eastAsia"/>
              </w:rPr>
              <w:t>主页上：要有站点标志，文字动画</w:t>
            </w:r>
          </w:p>
        </w:tc>
        <w:tc>
          <w:tcPr>
            <w:tcW w:w="4261" w:type="dxa"/>
            <w:tcBorders>
              <w:right w:val="nil"/>
            </w:tcBorders>
            <w:vAlign w:val="center"/>
          </w:tcPr>
          <w:p w14:paraId="658238DB" w14:textId="77777777" w:rsidR="00A957A7" w:rsidRDefault="00A957A7" w:rsidP="00EF69C6">
            <w:pPr>
              <w:jc w:val="center"/>
              <w:rPr>
                <w:rFonts w:ascii="黑体" w:eastAsia="黑体" w:hAnsi="黑体" w:cs="黑体"/>
              </w:rPr>
            </w:pPr>
            <w:r>
              <w:rPr>
                <w:rFonts w:ascii="黑体" w:eastAsia="黑体" w:hAnsi="黑体" w:cs="黑体" w:hint="eastAsia"/>
              </w:rPr>
              <w:t>5分</w:t>
            </w:r>
          </w:p>
        </w:tc>
      </w:tr>
      <w:tr w:rsidR="00A957A7" w14:paraId="6861A68E" w14:textId="77777777" w:rsidTr="00EF69C6">
        <w:trPr>
          <w:trHeight w:val="50"/>
          <w:jc w:val="center"/>
        </w:trPr>
        <w:tc>
          <w:tcPr>
            <w:tcW w:w="2130" w:type="dxa"/>
            <w:vMerge/>
            <w:tcBorders>
              <w:left w:val="nil"/>
            </w:tcBorders>
          </w:tcPr>
          <w:p w14:paraId="64F26074" w14:textId="77777777" w:rsidR="00A957A7" w:rsidRDefault="00A957A7" w:rsidP="00EF69C6"/>
        </w:tc>
        <w:tc>
          <w:tcPr>
            <w:tcW w:w="2131" w:type="dxa"/>
          </w:tcPr>
          <w:p w14:paraId="416B1E4D" w14:textId="77777777" w:rsidR="00A957A7" w:rsidRDefault="00A957A7" w:rsidP="00EF69C6">
            <w:pPr>
              <w:rPr>
                <w:rFonts w:ascii="黑体" w:eastAsia="黑体" w:hAnsi="黑体" w:cs="黑体"/>
              </w:rPr>
            </w:pPr>
            <w:r>
              <w:rPr>
                <w:rFonts w:ascii="黑体" w:eastAsia="黑体" w:hAnsi="黑体" w:cs="黑体" w:hint="eastAsia"/>
              </w:rPr>
              <w:t>联系方式和版权信息格式</w:t>
            </w:r>
          </w:p>
        </w:tc>
        <w:tc>
          <w:tcPr>
            <w:tcW w:w="4261" w:type="dxa"/>
            <w:tcBorders>
              <w:right w:val="nil"/>
            </w:tcBorders>
            <w:vAlign w:val="center"/>
          </w:tcPr>
          <w:p w14:paraId="457659D9" w14:textId="77777777" w:rsidR="00A957A7" w:rsidRDefault="00A957A7" w:rsidP="00EF69C6">
            <w:pPr>
              <w:jc w:val="center"/>
              <w:rPr>
                <w:rFonts w:ascii="黑体" w:eastAsia="黑体" w:hAnsi="黑体" w:cs="黑体"/>
              </w:rPr>
            </w:pPr>
            <w:r>
              <w:rPr>
                <w:rFonts w:ascii="黑体" w:eastAsia="黑体" w:hAnsi="黑体" w:cs="黑体" w:hint="eastAsia"/>
              </w:rPr>
              <w:t>5分</w:t>
            </w:r>
          </w:p>
        </w:tc>
      </w:tr>
      <w:tr w:rsidR="00A957A7" w14:paraId="0AEEF8A0" w14:textId="77777777" w:rsidTr="00EF69C6">
        <w:trPr>
          <w:trHeight w:val="43"/>
          <w:jc w:val="center"/>
        </w:trPr>
        <w:tc>
          <w:tcPr>
            <w:tcW w:w="2130" w:type="dxa"/>
            <w:vMerge w:val="restart"/>
            <w:tcBorders>
              <w:left w:val="nil"/>
            </w:tcBorders>
            <w:vAlign w:val="center"/>
          </w:tcPr>
          <w:p w14:paraId="053F95CB" w14:textId="77777777" w:rsidR="00A957A7" w:rsidRDefault="00A957A7" w:rsidP="00EF69C6">
            <w:pPr>
              <w:jc w:val="center"/>
              <w:rPr>
                <w:rFonts w:eastAsiaTheme="minorEastAsia"/>
              </w:rPr>
            </w:pPr>
            <w:r>
              <w:rPr>
                <w:rFonts w:ascii="黑体" w:eastAsia="黑体" w:hAnsi="黑体" w:cs="黑体" w:hint="eastAsia"/>
              </w:rPr>
              <w:t>结构要求</w:t>
            </w:r>
          </w:p>
        </w:tc>
        <w:tc>
          <w:tcPr>
            <w:tcW w:w="2131" w:type="dxa"/>
          </w:tcPr>
          <w:p w14:paraId="7362380D" w14:textId="77777777" w:rsidR="00A957A7" w:rsidRDefault="00A957A7" w:rsidP="00EF69C6">
            <w:pPr>
              <w:rPr>
                <w:rFonts w:ascii="黑体" w:eastAsia="黑体" w:hAnsi="黑体" w:cs="黑体"/>
              </w:rPr>
            </w:pPr>
            <w:r>
              <w:rPr>
                <w:rFonts w:ascii="黑体" w:eastAsia="黑体" w:hAnsi="黑体" w:cs="黑体" w:hint="eastAsia"/>
              </w:rPr>
              <w:t>建立一个完整的实例</w:t>
            </w:r>
          </w:p>
        </w:tc>
        <w:tc>
          <w:tcPr>
            <w:tcW w:w="4261" w:type="dxa"/>
            <w:tcBorders>
              <w:right w:val="nil"/>
            </w:tcBorders>
            <w:vAlign w:val="center"/>
          </w:tcPr>
          <w:p w14:paraId="1A0D4A7A" w14:textId="77777777" w:rsidR="00A957A7" w:rsidRDefault="00A957A7" w:rsidP="00EF69C6">
            <w:pPr>
              <w:jc w:val="center"/>
              <w:rPr>
                <w:rFonts w:ascii="黑体" w:eastAsia="黑体" w:hAnsi="黑体" w:cs="黑体"/>
              </w:rPr>
            </w:pPr>
            <w:r>
              <w:rPr>
                <w:rFonts w:ascii="黑体" w:eastAsia="黑体" w:hAnsi="黑体" w:cs="黑体" w:hint="eastAsia"/>
              </w:rPr>
              <w:t>10分</w:t>
            </w:r>
          </w:p>
        </w:tc>
      </w:tr>
      <w:tr w:rsidR="00A957A7" w14:paraId="2D01A47F" w14:textId="77777777" w:rsidTr="00EF69C6">
        <w:trPr>
          <w:trHeight w:val="43"/>
          <w:jc w:val="center"/>
        </w:trPr>
        <w:tc>
          <w:tcPr>
            <w:tcW w:w="2130" w:type="dxa"/>
            <w:vMerge/>
            <w:tcBorders>
              <w:left w:val="nil"/>
            </w:tcBorders>
          </w:tcPr>
          <w:p w14:paraId="0CC4BE7C" w14:textId="77777777" w:rsidR="00A957A7" w:rsidRDefault="00A957A7" w:rsidP="00EF69C6"/>
        </w:tc>
        <w:tc>
          <w:tcPr>
            <w:tcW w:w="2131" w:type="dxa"/>
          </w:tcPr>
          <w:p w14:paraId="72CC62E6" w14:textId="77777777" w:rsidR="00A957A7" w:rsidRDefault="00A957A7" w:rsidP="00EF69C6">
            <w:pPr>
              <w:rPr>
                <w:rFonts w:ascii="黑体" w:eastAsia="黑体" w:hAnsi="黑体" w:cs="黑体"/>
              </w:rPr>
            </w:pPr>
            <w:r>
              <w:rPr>
                <w:rFonts w:ascii="黑体" w:eastAsia="黑体" w:hAnsi="黑体" w:cs="黑体" w:hint="eastAsia"/>
              </w:rPr>
              <w:t>栏目设置合理</w:t>
            </w:r>
            <w:r>
              <w:rPr>
                <w:rFonts w:ascii="黑体" w:eastAsia="黑体" w:hAnsi="黑体" w:cs="黑体"/>
              </w:rPr>
              <w:t xml:space="preserve"> </w:t>
            </w:r>
          </w:p>
        </w:tc>
        <w:tc>
          <w:tcPr>
            <w:tcW w:w="4261" w:type="dxa"/>
            <w:tcBorders>
              <w:right w:val="nil"/>
            </w:tcBorders>
            <w:vAlign w:val="center"/>
          </w:tcPr>
          <w:p w14:paraId="25FB192D" w14:textId="77777777" w:rsidR="00A957A7" w:rsidRDefault="00A957A7" w:rsidP="00EF69C6">
            <w:pPr>
              <w:jc w:val="center"/>
              <w:rPr>
                <w:rFonts w:ascii="黑体" w:eastAsia="黑体" w:hAnsi="黑体" w:cs="黑体"/>
              </w:rPr>
            </w:pPr>
            <w:r>
              <w:rPr>
                <w:rFonts w:ascii="黑体" w:eastAsia="黑体" w:hAnsi="黑体" w:cs="黑体" w:hint="eastAsia"/>
              </w:rPr>
              <w:t>5分</w:t>
            </w:r>
          </w:p>
        </w:tc>
      </w:tr>
      <w:tr w:rsidR="00A957A7" w14:paraId="487F6C15" w14:textId="77777777" w:rsidTr="00EF69C6">
        <w:trPr>
          <w:trHeight w:val="43"/>
          <w:jc w:val="center"/>
        </w:trPr>
        <w:tc>
          <w:tcPr>
            <w:tcW w:w="2130" w:type="dxa"/>
            <w:vMerge/>
            <w:tcBorders>
              <w:left w:val="nil"/>
            </w:tcBorders>
          </w:tcPr>
          <w:p w14:paraId="33106B1D" w14:textId="77777777" w:rsidR="00A957A7" w:rsidRDefault="00A957A7" w:rsidP="00EF69C6"/>
        </w:tc>
        <w:tc>
          <w:tcPr>
            <w:tcW w:w="2131" w:type="dxa"/>
          </w:tcPr>
          <w:p w14:paraId="17E9FC3F" w14:textId="77777777" w:rsidR="00A957A7" w:rsidRDefault="00A957A7" w:rsidP="00EF69C6">
            <w:pPr>
              <w:rPr>
                <w:rFonts w:ascii="黑体" w:eastAsia="黑体" w:hAnsi="黑体" w:cs="黑体"/>
              </w:rPr>
            </w:pPr>
            <w:r>
              <w:rPr>
                <w:rFonts w:ascii="黑体" w:eastAsia="黑体" w:hAnsi="黑体" w:cs="黑体" w:hint="eastAsia"/>
              </w:rPr>
              <w:t>无明显错误</w:t>
            </w:r>
          </w:p>
        </w:tc>
        <w:tc>
          <w:tcPr>
            <w:tcW w:w="4261" w:type="dxa"/>
            <w:tcBorders>
              <w:right w:val="nil"/>
            </w:tcBorders>
            <w:vAlign w:val="center"/>
          </w:tcPr>
          <w:p w14:paraId="067EC605" w14:textId="77777777" w:rsidR="00A957A7" w:rsidRDefault="00A957A7" w:rsidP="00EF69C6">
            <w:pPr>
              <w:jc w:val="center"/>
              <w:rPr>
                <w:rFonts w:ascii="黑体" w:eastAsia="黑体" w:hAnsi="黑体" w:cs="黑体"/>
              </w:rPr>
            </w:pPr>
            <w:r>
              <w:rPr>
                <w:rFonts w:ascii="黑体" w:eastAsia="黑体" w:hAnsi="黑体" w:cs="黑体" w:hint="eastAsia"/>
              </w:rPr>
              <w:t>10分</w:t>
            </w:r>
          </w:p>
        </w:tc>
      </w:tr>
      <w:tr w:rsidR="00A957A7" w14:paraId="21D10F11" w14:textId="77777777" w:rsidTr="00EF69C6">
        <w:trPr>
          <w:trHeight w:val="43"/>
          <w:jc w:val="center"/>
        </w:trPr>
        <w:tc>
          <w:tcPr>
            <w:tcW w:w="2130" w:type="dxa"/>
            <w:vMerge/>
            <w:tcBorders>
              <w:left w:val="nil"/>
            </w:tcBorders>
          </w:tcPr>
          <w:p w14:paraId="5B62394B" w14:textId="77777777" w:rsidR="00A957A7" w:rsidRDefault="00A957A7" w:rsidP="00EF69C6"/>
        </w:tc>
        <w:tc>
          <w:tcPr>
            <w:tcW w:w="2131" w:type="dxa"/>
          </w:tcPr>
          <w:p w14:paraId="623CE004" w14:textId="77777777" w:rsidR="00A957A7" w:rsidRDefault="00A957A7" w:rsidP="00EF69C6">
            <w:pPr>
              <w:rPr>
                <w:rFonts w:ascii="黑体" w:eastAsia="黑体" w:hAnsi="黑体" w:cs="黑体"/>
              </w:rPr>
            </w:pPr>
            <w:r>
              <w:rPr>
                <w:rFonts w:ascii="黑体" w:eastAsia="黑体" w:hAnsi="黑体" w:cs="黑体" w:hint="eastAsia"/>
              </w:rPr>
              <w:t>用户界面友好、色彩搭配协调、和谐，页面美观大方</w:t>
            </w:r>
          </w:p>
        </w:tc>
        <w:tc>
          <w:tcPr>
            <w:tcW w:w="4261" w:type="dxa"/>
            <w:tcBorders>
              <w:right w:val="nil"/>
            </w:tcBorders>
            <w:vAlign w:val="center"/>
          </w:tcPr>
          <w:p w14:paraId="546AD743" w14:textId="77777777" w:rsidR="00A957A7" w:rsidRDefault="00A957A7" w:rsidP="00EF69C6">
            <w:pPr>
              <w:jc w:val="center"/>
              <w:rPr>
                <w:rFonts w:ascii="黑体" w:eastAsia="黑体" w:hAnsi="黑体" w:cs="黑体"/>
              </w:rPr>
            </w:pPr>
            <w:r>
              <w:rPr>
                <w:rFonts w:ascii="黑体" w:eastAsia="黑体" w:hAnsi="黑体" w:cs="黑体" w:hint="eastAsia"/>
              </w:rPr>
              <w:t>5分</w:t>
            </w:r>
          </w:p>
        </w:tc>
      </w:tr>
      <w:tr w:rsidR="00A957A7" w14:paraId="1C955F5A" w14:textId="77777777" w:rsidTr="00EF69C6">
        <w:trPr>
          <w:trHeight w:val="43"/>
          <w:jc w:val="center"/>
        </w:trPr>
        <w:tc>
          <w:tcPr>
            <w:tcW w:w="2130" w:type="dxa"/>
            <w:vMerge/>
            <w:tcBorders>
              <w:left w:val="nil"/>
            </w:tcBorders>
          </w:tcPr>
          <w:p w14:paraId="6C3BBDF7" w14:textId="77777777" w:rsidR="00A957A7" w:rsidRDefault="00A957A7" w:rsidP="00EF69C6"/>
        </w:tc>
        <w:tc>
          <w:tcPr>
            <w:tcW w:w="2131" w:type="dxa"/>
          </w:tcPr>
          <w:p w14:paraId="4AF38ED0" w14:textId="77777777" w:rsidR="00A957A7" w:rsidRDefault="00A957A7" w:rsidP="00EF69C6">
            <w:pPr>
              <w:rPr>
                <w:rFonts w:ascii="黑体" w:eastAsia="黑体" w:hAnsi="黑体" w:cs="黑体"/>
              </w:rPr>
            </w:pPr>
            <w:r>
              <w:rPr>
                <w:rFonts w:ascii="黑体" w:eastAsia="黑体" w:hAnsi="黑体" w:cs="黑体" w:hint="eastAsia"/>
              </w:rPr>
              <w:t>制作若干个场景链接</w:t>
            </w:r>
            <w:r>
              <w:rPr>
                <w:rFonts w:ascii="黑体" w:eastAsia="黑体" w:hAnsi="黑体" w:cs="黑体" w:hint="eastAsia"/>
              </w:rPr>
              <w:lastRenderedPageBreak/>
              <w:t>出去的跳转网页</w:t>
            </w:r>
          </w:p>
        </w:tc>
        <w:tc>
          <w:tcPr>
            <w:tcW w:w="4261" w:type="dxa"/>
            <w:tcBorders>
              <w:right w:val="nil"/>
            </w:tcBorders>
            <w:vAlign w:val="center"/>
          </w:tcPr>
          <w:p w14:paraId="7CBA928E" w14:textId="77777777" w:rsidR="00A957A7" w:rsidRDefault="00A957A7" w:rsidP="00EF69C6">
            <w:pPr>
              <w:jc w:val="center"/>
              <w:rPr>
                <w:rFonts w:ascii="黑体" w:eastAsia="黑体" w:hAnsi="黑体" w:cs="黑体"/>
              </w:rPr>
            </w:pPr>
            <w:r>
              <w:rPr>
                <w:rFonts w:ascii="黑体" w:eastAsia="黑体" w:hAnsi="黑体" w:cs="黑体" w:hint="eastAsia"/>
              </w:rPr>
              <w:lastRenderedPageBreak/>
              <w:t>5分</w:t>
            </w:r>
          </w:p>
        </w:tc>
      </w:tr>
      <w:tr w:rsidR="00A957A7" w14:paraId="481CA07A" w14:textId="77777777" w:rsidTr="00EF69C6">
        <w:trPr>
          <w:trHeight w:val="43"/>
          <w:jc w:val="center"/>
        </w:trPr>
        <w:tc>
          <w:tcPr>
            <w:tcW w:w="2130" w:type="dxa"/>
            <w:vMerge/>
            <w:tcBorders>
              <w:left w:val="nil"/>
            </w:tcBorders>
          </w:tcPr>
          <w:p w14:paraId="2977CCA6" w14:textId="77777777" w:rsidR="00A957A7" w:rsidRDefault="00A957A7" w:rsidP="00EF69C6"/>
        </w:tc>
        <w:tc>
          <w:tcPr>
            <w:tcW w:w="2131" w:type="dxa"/>
          </w:tcPr>
          <w:p w14:paraId="73F2C4AF" w14:textId="77777777" w:rsidR="00A957A7" w:rsidRDefault="00A957A7" w:rsidP="00EF69C6">
            <w:pPr>
              <w:rPr>
                <w:rFonts w:ascii="黑体" w:eastAsia="黑体" w:hAnsi="黑体" w:cs="黑体"/>
              </w:rPr>
            </w:pPr>
            <w:r>
              <w:rPr>
                <w:rFonts w:ascii="黑体" w:eastAsia="黑体" w:hAnsi="黑体" w:cs="黑体" w:hint="eastAsia"/>
              </w:rPr>
              <w:t>制作简单开始界面</w:t>
            </w:r>
          </w:p>
        </w:tc>
        <w:tc>
          <w:tcPr>
            <w:tcW w:w="4261" w:type="dxa"/>
            <w:tcBorders>
              <w:right w:val="nil"/>
            </w:tcBorders>
            <w:vAlign w:val="center"/>
          </w:tcPr>
          <w:p w14:paraId="4370593F" w14:textId="77777777" w:rsidR="00A957A7" w:rsidRDefault="00A957A7" w:rsidP="00EF69C6">
            <w:pPr>
              <w:jc w:val="center"/>
              <w:rPr>
                <w:rFonts w:ascii="黑体" w:eastAsia="黑体" w:hAnsi="黑体" w:cs="黑体"/>
              </w:rPr>
            </w:pPr>
            <w:r>
              <w:rPr>
                <w:rFonts w:ascii="黑体" w:eastAsia="黑体" w:hAnsi="黑体" w:cs="黑体" w:hint="eastAsia"/>
              </w:rPr>
              <w:t>5分</w:t>
            </w:r>
          </w:p>
        </w:tc>
      </w:tr>
      <w:tr w:rsidR="00A957A7" w14:paraId="0A7EF53E" w14:textId="77777777" w:rsidTr="00EF69C6">
        <w:trPr>
          <w:trHeight w:val="156"/>
          <w:jc w:val="center"/>
        </w:trPr>
        <w:tc>
          <w:tcPr>
            <w:tcW w:w="2130" w:type="dxa"/>
            <w:vMerge w:val="restart"/>
            <w:tcBorders>
              <w:left w:val="nil"/>
            </w:tcBorders>
            <w:vAlign w:val="center"/>
          </w:tcPr>
          <w:p w14:paraId="0D4532F4" w14:textId="77777777" w:rsidR="00A957A7" w:rsidRDefault="00A957A7" w:rsidP="00EF69C6">
            <w:pPr>
              <w:jc w:val="center"/>
              <w:rPr>
                <w:rFonts w:eastAsiaTheme="minorEastAsia"/>
              </w:rPr>
            </w:pPr>
            <w:r>
              <w:rPr>
                <w:rFonts w:ascii="黑体" w:eastAsia="黑体" w:hAnsi="黑体" w:cs="黑体" w:hint="eastAsia"/>
              </w:rPr>
              <w:t>技术要求</w:t>
            </w:r>
          </w:p>
        </w:tc>
        <w:tc>
          <w:tcPr>
            <w:tcW w:w="2131" w:type="dxa"/>
          </w:tcPr>
          <w:p w14:paraId="32C06AD2" w14:textId="77777777" w:rsidR="00A957A7" w:rsidRDefault="00A957A7" w:rsidP="00EF69C6">
            <w:pPr>
              <w:rPr>
                <w:rFonts w:ascii="黑体" w:eastAsia="黑体" w:hAnsi="黑体" w:cs="黑体"/>
              </w:rPr>
            </w:pPr>
            <w:r>
              <w:rPr>
                <w:rFonts w:ascii="黑体" w:eastAsia="黑体" w:hAnsi="黑体" w:cs="黑体" w:hint="eastAsia"/>
              </w:rPr>
              <w:t>要求发布的作品能够正确浏览，场景个数不少于3个</w:t>
            </w:r>
          </w:p>
        </w:tc>
        <w:tc>
          <w:tcPr>
            <w:tcW w:w="4261" w:type="dxa"/>
            <w:tcBorders>
              <w:right w:val="nil"/>
            </w:tcBorders>
            <w:vAlign w:val="center"/>
          </w:tcPr>
          <w:p w14:paraId="1ACECC43" w14:textId="77777777" w:rsidR="00A957A7" w:rsidRDefault="00A957A7" w:rsidP="00EF69C6">
            <w:pPr>
              <w:jc w:val="center"/>
              <w:rPr>
                <w:rFonts w:ascii="黑体" w:eastAsia="黑体" w:hAnsi="黑体" w:cs="黑体"/>
              </w:rPr>
            </w:pPr>
            <w:r>
              <w:rPr>
                <w:rFonts w:ascii="黑体" w:eastAsia="黑体" w:hAnsi="黑体" w:cs="黑体" w:hint="eastAsia"/>
              </w:rPr>
              <w:t>10分</w:t>
            </w:r>
          </w:p>
        </w:tc>
      </w:tr>
      <w:tr w:rsidR="00A957A7" w14:paraId="701B2287" w14:textId="77777777" w:rsidTr="00EF69C6">
        <w:trPr>
          <w:trHeight w:val="156"/>
          <w:jc w:val="center"/>
        </w:trPr>
        <w:tc>
          <w:tcPr>
            <w:tcW w:w="2130" w:type="dxa"/>
            <w:vMerge/>
            <w:tcBorders>
              <w:left w:val="nil"/>
            </w:tcBorders>
          </w:tcPr>
          <w:p w14:paraId="43930944" w14:textId="77777777" w:rsidR="00A957A7" w:rsidRDefault="00A957A7" w:rsidP="00EF69C6"/>
        </w:tc>
        <w:tc>
          <w:tcPr>
            <w:tcW w:w="2131" w:type="dxa"/>
          </w:tcPr>
          <w:p w14:paraId="7AD742F3" w14:textId="77777777" w:rsidR="00A957A7" w:rsidRDefault="00A957A7" w:rsidP="00EF69C6">
            <w:pPr>
              <w:rPr>
                <w:rFonts w:ascii="黑体" w:eastAsia="黑体" w:hAnsi="黑体" w:cs="黑体"/>
              </w:rPr>
            </w:pPr>
            <w:r>
              <w:rPr>
                <w:rFonts w:ascii="黑体" w:eastAsia="黑体" w:hAnsi="黑体" w:cs="黑体" w:hint="eastAsia"/>
              </w:rPr>
              <w:t>页面制作中必有的技术</w:t>
            </w:r>
          </w:p>
        </w:tc>
        <w:tc>
          <w:tcPr>
            <w:tcW w:w="4261" w:type="dxa"/>
            <w:tcBorders>
              <w:right w:val="nil"/>
            </w:tcBorders>
            <w:vAlign w:val="center"/>
          </w:tcPr>
          <w:p w14:paraId="2F306EE5" w14:textId="77777777" w:rsidR="00A957A7" w:rsidRDefault="00A957A7" w:rsidP="00EF69C6">
            <w:pPr>
              <w:jc w:val="center"/>
              <w:rPr>
                <w:rFonts w:ascii="黑体" w:eastAsia="黑体" w:hAnsi="黑体" w:cs="黑体"/>
              </w:rPr>
            </w:pPr>
            <w:r>
              <w:rPr>
                <w:rFonts w:ascii="黑体" w:eastAsia="黑体" w:hAnsi="黑体" w:cs="黑体" w:hint="eastAsia"/>
              </w:rPr>
              <w:t>10分</w:t>
            </w:r>
          </w:p>
        </w:tc>
      </w:tr>
    </w:tbl>
    <w:p w14:paraId="5C087EFD" w14:textId="77777777" w:rsidR="00A957A7" w:rsidRDefault="00A957A7" w:rsidP="00A957A7">
      <w:pPr>
        <w:spacing w:line="360" w:lineRule="auto"/>
      </w:pPr>
    </w:p>
    <w:p w14:paraId="4CFCAA1E" w14:textId="77777777" w:rsidR="00A957A7" w:rsidRDefault="00A957A7" w:rsidP="00A957A7">
      <w:pPr>
        <w:spacing w:line="360" w:lineRule="auto"/>
        <w:ind w:firstLineChars="200" w:firstLine="420"/>
      </w:pPr>
      <w:r>
        <w:rPr>
          <w:rFonts w:hint="eastAsia"/>
        </w:rPr>
        <w:t>4.</w:t>
      </w:r>
      <w:r>
        <w:rPr>
          <w:rFonts w:hint="eastAsia"/>
        </w:rPr>
        <w:t>课程答辩：课程答辩是对该课程的综合性考核。其中评分标准如下表。</w:t>
      </w:r>
    </w:p>
    <w:tbl>
      <w:tblPr>
        <w:tblStyle w:val="a8"/>
        <w:tblW w:w="8522" w:type="dxa"/>
        <w:tblBorders>
          <w:left w:val="none" w:sz="0" w:space="0" w:color="auto"/>
          <w:right w:val="none" w:sz="0" w:space="0" w:color="auto"/>
        </w:tblBorders>
        <w:tblLayout w:type="fixed"/>
        <w:tblLook w:val="04A0" w:firstRow="1" w:lastRow="0" w:firstColumn="1" w:lastColumn="0" w:noHBand="0" w:noVBand="1"/>
      </w:tblPr>
      <w:tblGrid>
        <w:gridCol w:w="4261"/>
        <w:gridCol w:w="4261"/>
      </w:tblGrid>
      <w:tr w:rsidR="00A957A7" w14:paraId="3CC143F2" w14:textId="77777777" w:rsidTr="00EF69C6">
        <w:tc>
          <w:tcPr>
            <w:tcW w:w="4261" w:type="dxa"/>
            <w:tcBorders>
              <w:tl2br w:val="nil"/>
              <w:tr2bl w:val="nil"/>
            </w:tcBorders>
          </w:tcPr>
          <w:p w14:paraId="1417248E" w14:textId="77777777" w:rsidR="00A957A7" w:rsidRDefault="00A957A7" w:rsidP="00EF69C6">
            <w:pPr>
              <w:jc w:val="center"/>
              <w:rPr>
                <w:rFonts w:ascii="仿宋" w:eastAsia="仿宋" w:hAnsi="仿宋"/>
              </w:rPr>
            </w:pPr>
            <w:r>
              <w:rPr>
                <w:rFonts w:ascii="黑体" w:eastAsia="黑体" w:hAnsi="黑体" w:cs="黑体" w:hint="eastAsia"/>
              </w:rPr>
              <w:t>评价指标</w:t>
            </w:r>
          </w:p>
        </w:tc>
        <w:tc>
          <w:tcPr>
            <w:tcW w:w="4261" w:type="dxa"/>
            <w:tcBorders>
              <w:tl2br w:val="nil"/>
              <w:tr2bl w:val="nil"/>
            </w:tcBorders>
          </w:tcPr>
          <w:p w14:paraId="56E22564" w14:textId="77777777" w:rsidR="00A957A7" w:rsidRDefault="00A957A7" w:rsidP="00EF69C6">
            <w:pPr>
              <w:jc w:val="center"/>
              <w:rPr>
                <w:rFonts w:ascii="仿宋" w:eastAsia="仿宋" w:hAnsi="仿宋"/>
              </w:rPr>
            </w:pPr>
            <w:r>
              <w:rPr>
                <w:rFonts w:ascii="黑体" w:eastAsia="黑体" w:hAnsi="黑体" w:cs="黑体" w:hint="eastAsia"/>
              </w:rPr>
              <w:t>分值</w:t>
            </w:r>
          </w:p>
        </w:tc>
      </w:tr>
      <w:tr w:rsidR="00A957A7" w14:paraId="242CBEB9" w14:textId="77777777" w:rsidTr="00EF69C6">
        <w:tc>
          <w:tcPr>
            <w:tcW w:w="4261" w:type="dxa"/>
            <w:tcBorders>
              <w:tl2br w:val="nil"/>
              <w:tr2bl w:val="nil"/>
            </w:tcBorders>
          </w:tcPr>
          <w:p w14:paraId="5D5873DA" w14:textId="77777777" w:rsidR="00A957A7" w:rsidRDefault="00A957A7" w:rsidP="00EF69C6">
            <w:pPr>
              <w:rPr>
                <w:rFonts w:ascii="黑体" w:eastAsia="黑体" w:hAnsi="黑体" w:cs="黑体"/>
              </w:rPr>
            </w:pPr>
            <w:r>
              <w:rPr>
                <w:rFonts w:ascii="黑体" w:eastAsia="黑体" w:hAnsi="黑体" w:cs="黑体" w:hint="eastAsia"/>
              </w:rPr>
              <w:t>制作完善的PPT，内容充实，结构合理</w:t>
            </w:r>
          </w:p>
        </w:tc>
        <w:tc>
          <w:tcPr>
            <w:tcW w:w="4261" w:type="dxa"/>
            <w:tcBorders>
              <w:tl2br w:val="nil"/>
              <w:tr2bl w:val="nil"/>
            </w:tcBorders>
            <w:vAlign w:val="center"/>
          </w:tcPr>
          <w:p w14:paraId="25616357" w14:textId="77777777" w:rsidR="00A957A7" w:rsidRDefault="00A957A7" w:rsidP="00EF69C6">
            <w:pPr>
              <w:jc w:val="center"/>
              <w:rPr>
                <w:rFonts w:ascii="黑体" w:eastAsia="黑体" w:hAnsi="黑体" w:cs="黑体"/>
              </w:rPr>
            </w:pPr>
            <w:r>
              <w:rPr>
                <w:rFonts w:ascii="黑体" w:eastAsia="黑体" w:hAnsi="黑体" w:cs="黑体" w:hint="eastAsia"/>
              </w:rPr>
              <w:t>15分</w:t>
            </w:r>
          </w:p>
        </w:tc>
      </w:tr>
      <w:tr w:rsidR="00A957A7" w14:paraId="3560A4CE" w14:textId="77777777" w:rsidTr="00EF69C6">
        <w:tc>
          <w:tcPr>
            <w:tcW w:w="4261" w:type="dxa"/>
            <w:tcBorders>
              <w:tl2br w:val="nil"/>
              <w:tr2bl w:val="nil"/>
            </w:tcBorders>
          </w:tcPr>
          <w:p w14:paraId="639D88EF" w14:textId="77777777" w:rsidR="00A957A7" w:rsidRDefault="00A957A7" w:rsidP="00EF69C6">
            <w:pPr>
              <w:rPr>
                <w:rFonts w:ascii="黑体" w:eastAsia="黑体" w:hAnsi="黑体" w:cs="黑体"/>
              </w:rPr>
            </w:pPr>
            <w:r>
              <w:rPr>
                <w:rFonts w:ascii="黑体" w:eastAsia="黑体" w:hAnsi="黑体" w:cs="黑体" w:hint="eastAsia"/>
              </w:rPr>
              <w:t>作品展示操作熟练</w:t>
            </w:r>
          </w:p>
        </w:tc>
        <w:tc>
          <w:tcPr>
            <w:tcW w:w="4261" w:type="dxa"/>
            <w:tcBorders>
              <w:tl2br w:val="nil"/>
              <w:tr2bl w:val="nil"/>
            </w:tcBorders>
            <w:vAlign w:val="center"/>
          </w:tcPr>
          <w:p w14:paraId="2D9B2ED6" w14:textId="77777777" w:rsidR="00A957A7" w:rsidRDefault="00A957A7" w:rsidP="00EF69C6">
            <w:pPr>
              <w:jc w:val="center"/>
              <w:rPr>
                <w:rFonts w:ascii="黑体" w:eastAsia="黑体" w:hAnsi="黑体" w:cs="黑体"/>
              </w:rPr>
            </w:pPr>
            <w:r>
              <w:rPr>
                <w:rFonts w:ascii="黑体" w:eastAsia="黑体" w:hAnsi="黑体" w:cs="黑体" w:hint="eastAsia"/>
              </w:rPr>
              <w:t>20分</w:t>
            </w:r>
          </w:p>
        </w:tc>
      </w:tr>
      <w:tr w:rsidR="00A957A7" w14:paraId="16ED443B" w14:textId="77777777" w:rsidTr="00EF69C6">
        <w:tc>
          <w:tcPr>
            <w:tcW w:w="4261" w:type="dxa"/>
            <w:tcBorders>
              <w:tl2br w:val="nil"/>
              <w:tr2bl w:val="nil"/>
            </w:tcBorders>
          </w:tcPr>
          <w:p w14:paraId="579F3D3D" w14:textId="77777777" w:rsidR="00A957A7" w:rsidRDefault="00A957A7" w:rsidP="00EF69C6">
            <w:pPr>
              <w:rPr>
                <w:rFonts w:ascii="黑体" w:eastAsia="黑体" w:hAnsi="黑体" w:cs="黑体"/>
              </w:rPr>
            </w:pPr>
            <w:r>
              <w:rPr>
                <w:rFonts w:ascii="黑体" w:eastAsia="黑体" w:hAnsi="黑体" w:cs="黑体" w:hint="eastAsia"/>
              </w:rPr>
              <w:t>论述思路清晰，结构严谨</w:t>
            </w:r>
          </w:p>
        </w:tc>
        <w:tc>
          <w:tcPr>
            <w:tcW w:w="4261" w:type="dxa"/>
            <w:tcBorders>
              <w:tl2br w:val="nil"/>
              <w:tr2bl w:val="nil"/>
            </w:tcBorders>
            <w:vAlign w:val="center"/>
          </w:tcPr>
          <w:p w14:paraId="12FD352A" w14:textId="77777777" w:rsidR="00A957A7" w:rsidRDefault="00A957A7" w:rsidP="00EF69C6">
            <w:pPr>
              <w:jc w:val="center"/>
              <w:rPr>
                <w:rFonts w:ascii="黑体" w:eastAsia="黑体" w:hAnsi="黑体" w:cs="黑体"/>
              </w:rPr>
            </w:pPr>
            <w:r>
              <w:rPr>
                <w:rFonts w:ascii="黑体" w:eastAsia="黑体" w:hAnsi="黑体" w:cs="黑体" w:hint="eastAsia"/>
              </w:rPr>
              <w:t>15分</w:t>
            </w:r>
          </w:p>
        </w:tc>
      </w:tr>
      <w:tr w:rsidR="00A957A7" w14:paraId="40712670" w14:textId="77777777" w:rsidTr="00EF69C6">
        <w:tc>
          <w:tcPr>
            <w:tcW w:w="4261" w:type="dxa"/>
            <w:tcBorders>
              <w:tl2br w:val="nil"/>
              <w:tr2bl w:val="nil"/>
            </w:tcBorders>
          </w:tcPr>
          <w:p w14:paraId="275F5936" w14:textId="77777777" w:rsidR="00A957A7" w:rsidRDefault="00A957A7" w:rsidP="00EF69C6">
            <w:pPr>
              <w:rPr>
                <w:rFonts w:ascii="黑体" w:eastAsia="黑体" w:hAnsi="黑体" w:cs="黑体"/>
              </w:rPr>
            </w:pPr>
            <w:r>
              <w:rPr>
                <w:rFonts w:ascii="黑体" w:eastAsia="黑体" w:hAnsi="黑体" w:cs="黑体" w:hint="eastAsia"/>
              </w:rPr>
              <w:t>问题回答理论依据准确，逻辑性强</w:t>
            </w:r>
          </w:p>
        </w:tc>
        <w:tc>
          <w:tcPr>
            <w:tcW w:w="4261" w:type="dxa"/>
            <w:tcBorders>
              <w:tl2br w:val="nil"/>
              <w:tr2bl w:val="nil"/>
            </w:tcBorders>
            <w:vAlign w:val="center"/>
          </w:tcPr>
          <w:p w14:paraId="0FEE34ED" w14:textId="77777777" w:rsidR="00A957A7" w:rsidRDefault="00A957A7" w:rsidP="00EF69C6">
            <w:pPr>
              <w:jc w:val="center"/>
              <w:rPr>
                <w:rFonts w:ascii="黑体" w:eastAsia="黑体" w:hAnsi="黑体" w:cs="黑体"/>
              </w:rPr>
            </w:pPr>
            <w:r>
              <w:rPr>
                <w:rFonts w:ascii="黑体" w:eastAsia="黑体" w:hAnsi="黑体" w:cs="黑体" w:hint="eastAsia"/>
              </w:rPr>
              <w:t>20分</w:t>
            </w:r>
          </w:p>
        </w:tc>
      </w:tr>
      <w:tr w:rsidR="00A957A7" w14:paraId="72500ADF" w14:textId="77777777" w:rsidTr="00EF69C6">
        <w:tc>
          <w:tcPr>
            <w:tcW w:w="4261" w:type="dxa"/>
            <w:tcBorders>
              <w:tl2br w:val="nil"/>
              <w:tr2bl w:val="nil"/>
            </w:tcBorders>
          </w:tcPr>
          <w:p w14:paraId="4FDC7552" w14:textId="77777777" w:rsidR="00A957A7" w:rsidRDefault="00A957A7" w:rsidP="00EF69C6">
            <w:pPr>
              <w:rPr>
                <w:rFonts w:ascii="黑体" w:eastAsia="黑体" w:hAnsi="黑体" w:cs="黑体"/>
              </w:rPr>
            </w:pPr>
            <w:r>
              <w:rPr>
                <w:rFonts w:ascii="黑体" w:eastAsia="黑体" w:hAnsi="黑体" w:cs="黑体" w:hint="eastAsia"/>
              </w:rPr>
              <w:t>语言表达清晰、流畅，能很好的应答评委教师的提问，反映学生对相关基础理论和专业知识掌握的非常扎实</w:t>
            </w:r>
          </w:p>
        </w:tc>
        <w:tc>
          <w:tcPr>
            <w:tcW w:w="4261" w:type="dxa"/>
            <w:tcBorders>
              <w:tl2br w:val="nil"/>
              <w:tr2bl w:val="nil"/>
            </w:tcBorders>
            <w:vAlign w:val="center"/>
          </w:tcPr>
          <w:p w14:paraId="578DB470" w14:textId="77777777" w:rsidR="00A957A7" w:rsidRDefault="00A957A7" w:rsidP="00EF69C6">
            <w:pPr>
              <w:jc w:val="center"/>
              <w:rPr>
                <w:rFonts w:ascii="黑体" w:eastAsia="黑体" w:hAnsi="黑体" w:cs="黑体"/>
              </w:rPr>
            </w:pPr>
            <w:r>
              <w:rPr>
                <w:rFonts w:ascii="黑体" w:eastAsia="黑体" w:hAnsi="黑体" w:cs="黑体" w:hint="eastAsia"/>
              </w:rPr>
              <w:t>30分</w:t>
            </w:r>
          </w:p>
        </w:tc>
      </w:tr>
    </w:tbl>
    <w:p w14:paraId="03BDF338" w14:textId="77777777" w:rsidR="00A957A7" w:rsidRDefault="00A957A7" w:rsidP="00A957A7">
      <w:pPr>
        <w:spacing w:line="360" w:lineRule="auto"/>
        <w:ind w:leftChars="200" w:left="420"/>
      </w:pPr>
    </w:p>
    <w:p w14:paraId="29285588" w14:textId="77777777" w:rsidR="00A957A7" w:rsidRDefault="00A957A7" w:rsidP="00A957A7">
      <w:pPr>
        <w:spacing w:line="360" w:lineRule="auto"/>
        <w:ind w:firstLineChars="200" w:firstLine="420"/>
      </w:pPr>
      <w:r>
        <w:rPr>
          <w:rFonts w:hint="eastAsia"/>
        </w:rPr>
        <w:t>课程教学环节与毕业要求的关系：</w:t>
      </w:r>
    </w:p>
    <w:tbl>
      <w:tblPr>
        <w:tblpPr w:leftFromText="180" w:rightFromText="180" w:vertAnchor="text" w:horzAnchor="page" w:tblpXSpec="center" w:tblpY="344"/>
        <w:tblOverlap w:val="neve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360"/>
        <w:gridCol w:w="1209"/>
        <w:gridCol w:w="1779"/>
        <w:gridCol w:w="1800"/>
        <w:gridCol w:w="1800"/>
        <w:gridCol w:w="900"/>
        <w:gridCol w:w="900"/>
      </w:tblGrid>
      <w:tr w:rsidR="00A957A7" w14:paraId="142A4C90" w14:textId="77777777" w:rsidTr="00EF69C6">
        <w:trPr>
          <w:jc w:val="center"/>
        </w:trPr>
        <w:tc>
          <w:tcPr>
            <w:tcW w:w="2361" w:type="dxa"/>
            <w:gridSpan w:val="3"/>
            <w:vAlign w:val="center"/>
          </w:tcPr>
          <w:p w14:paraId="0B660000" w14:textId="77777777" w:rsidR="00A957A7" w:rsidRDefault="00A957A7" w:rsidP="00EF69C6">
            <w:pPr>
              <w:jc w:val="center"/>
            </w:pPr>
            <w:r>
              <w:rPr>
                <w:rFonts w:hint="eastAsia"/>
              </w:rPr>
              <w:t>课程</w:t>
            </w:r>
          </w:p>
        </w:tc>
        <w:tc>
          <w:tcPr>
            <w:tcW w:w="7179" w:type="dxa"/>
            <w:gridSpan w:val="5"/>
            <w:vAlign w:val="center"/>
          </w:tcPr>
          <w:p w14:paraId="631ABF50" w14:textId="77777777" w:rsidR="00A957A7" w:rsidRDefault="00A957A7" w:rsidP="00EF69C6">
            <w:pPr>
              <w:jc w:val="center"/>
            </w:pPr>
            <w:r>
              <w:rPr>
                <w:rFonts w:hint="eastAsia"/>
              </w:rPr>
              <w:t>虚拟现实基础</w:t>
            </w:r>
          </w:p>
        </w:tc>
      </w:tr>
      <w:tr w:rsidR="00A957A7" w14:paraId="0A245A1B" w14:textId="77777777" w:rsidTr="00EF69C6">
        <w:trPr>
          <w:trHeight w:val="292"/>
          <w:jc w:val="center"/>
        </w:trPr>
        <w:tc>
          <w:tcPr>
            <w:tcW w:w="792" w:type="dxa"/>
            <w:vMerge w:val="restart"/>
            <w:vAlign w:val="center"/>
          </w:tcPr>
          <w:p w14:paraId="35C7E463" w14:textId="77777777" w:rsidR="00A957A7" w:rsidRDefault="00A957A7" w:rsidP="00EF69C6">
            <w:pPr>
              <w:jc w:val="center"/>
            </w:pPr>
            <w:r>
              <w:rPr>
                <w:rFonts w:hint="eastAsia"/>
              </w:rPr>
              <w:t>毕业</w:t>
            </w:r>
          </w:p>
          <w:p w14:paraId="50918D05" w14:textId="77777777" w:rsidR="00A957A7" w:rsidRDefault="00A957A7" w:rsidP="00EF69C6">
            <w:pPr>
              <w:jc w:val="center"/>
            </w:pPr>
            <w:r>
              <w:rPr>
                <w:rFonts w:hint="eastAsia"/>
              </w:rPr>
              <w:t>要求</w:t>
            </w:r>
          </w:p>
        </w:tc>
        <w:tc>
          <w:tcPr>
            <w:tcW w:w="1569" w:type="dxa"/>
            <w:gridSpan w:val="2"/>
            <w:vAlign w:val="center"/>
          </w:tcPr>
          <w:p w14:paraId="7ADBD799" w14:textId="77777777" w:rsidR="00A957A7" w:rsidRDefault="00A957A7" w:rsidP="00EF69C6">
            <w:pPr>
              <w:jc w:val="center"/>
            </w:pPr>
            <w:r>
              <w:rPr>
                <w:rFonts w:hint="eastAsia"/>
              </w:rPr>
              <w:t>指标点</w:t>
            </w:r>
          </w:p>
        </w:tc>
        <w:tc>
          <w:tcPr>
            <w:tcW w:w="1779" w:type="dxa"/>
            <w:vAlign w:val="center"/>
          </w:tcPr>
          <w:p w14:paraId="5EEB002B" w14:textId="77777777" w:rsidR="00A957A7" w:rsidRDefault="00A957A7" w:rsidP="00EF69C6">
            <w:pPr>
              <w:jc w:val="center"/>
              <w:rPr>
                <w:sz w:val="24"/>
              </w:rPr>
            </w:pPr>
            <w:r>
              <w:t>1.6</w:t>
            </w:r>
          </w:p>
        </w:tc>
        <w:tc>
          <w:tcPr>
            <w:tcW w:w="1800" w:type="dxa"/>
            <w:vAlign w:val="center"/>
          </w:tcPr>
          <w:p w14:paraId="78724790" w14:textId="77777777" w:rsidR="00A957A7" w:rsidRDefault="00A957A7" w:rsidP="00EF69C6">
            <w:pPr>
              <w:jc w:val="center"/>
              <w:rPr>
                <w:sz w:val="24"/>
              </w:rPr>
            </w:pPr>
            <w:r>
              <w:t>5.1</w:t>
            </w:r>
          </w:p>
        </w:tc>
        <w:tc>
          <w:tcPr>
            <w:tcW w:w="1800" w:type="dxa"/>
            <w:vAlign w:val="center"/>
          </w:tcPr>
          <w:p w14:paraId="53304643" w14:textId="77777777" w:rsidR="00A957A7" w:rsidRDefault="00A957A7" w:rsidP="00EF69C6">
            <w:pPr>
              <w:jc w:val="center"/>
              <w:rPr>
                <w:sz w:val="24"/>
              </w:rPr>
            </w:pPr>
            <w:r>
              <w:t>8.2</w:t>
            </w:r>
          </w:p>
        </w:tc>
        <w:tc>
          <w:tcPr>
            <w:tcW w:w="1800" w:type="dxa"/>
            <w:gridSpan w:val="2"/>
            <w:vAlign w:val="center"/>
          </w:tcPr>
          <w:p w14:paraId="7E04685B" w14:textId="77777777" w:rsidR="00A957A7" w:rsidRDefault="00A957A7" w:rsidP="00EF69C6">
            <w:pPr>
              <w:jc w:val="center"/>
            </w:pPr>
            <w:r>
              <w:rPr>
                <w:rFonts w:hint="eastAsia"/>
              </w:rPr>
              <w:t>和</w:t>
            </w:r>
          </w:p>
        </w:tc>
      </w:tr>
      <w:tr w:rsidR="00A957A7" w14:paraId="19AD57B2" w14:textId="77777777" w:rsidTr="00EF69C6">
        <w:trPr>
          <w:jc w:val="center"/>
        </w:trPr>
        <w:tc>
          <w:tcPr>
            <w:tcW w:w="792" w:type="dxa"/>
            <w:vMerge/>
            <w:vAlign w:val="center"/>
          </w:tcPr>
          <w:p w14:paraId="2FA178C7" w14:textId="77777777" w:rsidR="00A957A7" w:rsidRDefault="00A957A7" w:rsidP="00EF69C6">
            <w:pPr>
              <w:jc w:val="center"/>
            </w:pPr>
          </w:p>
        </w:tc>
        <w:tc>
          <w:tcPr>
            <w:tcW w:w="1569" w:type="dxa"/>
            <w:gridSpan w:val="2"/>
            <w:vAlign w:val="center"/>
          </w:tcPr>
          <w:p w14:paraId="60A34242" w14:textId="77777777" w:rsidR="00A957A7" w:rsidRDefault="00A957A7" w:rsidP="00EF69C6">
            <w:pPr>
              <w:jc w:val="center"/>
            </w:pPr>
            <w:r>
              <w:rPr>
                <w:rFonts w:hint="eastAsia"/>
              </w:rPr>
              <w:t>课程权重系数</w:t>
            </w:r>
          </w:p>
        </w:tc>
        <w:tc>
          <w:tcPr>
            <w:tcW w:w="1779" w:type="dxa"/>
            <w:vAlign w:val="center"/>
          </w:tcPr>
          <w:p w14:paraId="7231C141" w14:textId="77777777" w:rsidR="00A957A7" w:rsidRDefault="00A957A7" w:rsidP="00EF69C6">
            <w:pPr>
              <w:jc w:val="center"/>
              <w:rPr>
                <w:sz w:val="24"/>
              </w:rPr>
            </w:pPr>
            <w:r>
              <w:t>0.2</w:t>
            </w:r>
          </w:p>
        </w:tc>
        <w:tc>
          <w:tcPr>
            <w:tcW w:w="1800" w:type="dxa"/>
            <w:vAlign w:val="center"/>
          </w:tcPr>
          <w:p w14:paraId="79CFCE4D" w14:textId="77777777" w:rsidR="00A957A7" w:rsidRDefault="00A957A7" w:rsidP="00EF69C6">
            <w:pPr>
              <w:jc w:val="center"/>
              <w:rPr>
                <w:sz w:val="24"/>
              </w:rPr>
            </w:pPr>
            <w:r>
              <w:t>0.2</w:t>
            </w:r>
          </w:p>
        </w:tc>
        <w:tc>
          <w:tcPr>
            <w:tcW w:w="1800" w:type="dxa"/>
            <w:vAlign w:val="center"/>
          </w:tcPr>
          <w:p w14:paraId="342A4B32" w14:textId="77777777" w:rsidR="00A957A7" w:rsidRDefault="00A957A7" w:rsidP="00EF69C6">
            <w:pPr>
              <w:jc w:val="center"/>
              <w:rPr>
                <w:sz w:val="24"/>
              </w:rPr>
            </w:pPr>
            <w:r>
              <w:t>0.2</w:t>
            </w:r>
          </w:p>
        </w:tc>
        <w:tc>
          <w:tcPr>
            <w:tcW w:w="1800" w:type="dxa"/>
            <w:gridSpan w:val="2"/>
            <w:vAlign w:val="center"/>
          </w:tcPr>
          <w:p w14:paraId="5593944E" w14:textId="77777777" w:rsidR="00A957A7" w:rsidRDefault="00A957A7" w:rsidP="00EF69C6">
            <w:pPr>
              <w:jc w:val="center"/>
            </w:pPr>
            <w:r>
              <w:t>0.6</w:t>
            </w:r>
          </w:p>
        </w:tc>
      </w:tr>
      <w:tr w:rsidR="00A957A7" w14:paraId="628791C8" w14:textId="77777777" w:rsidTr="00EF69C6">
        <w:trPr>
          <w:jc w:val="center"/>
        </w:trPr>
        <w:tc>
          <w:tcPr>
            <w:tcW w:w="2361" w:type="dxa"/>
            <w:gridSpan w:val="3"/>
            <w:vAlign w:val="center"/>
          </w:tcPr>
          <w:p w14:paraId="2A09F599" w14:textId="77777777" w:rsidR="00A957A7" w:rsidRDefault="00A957A7" w:rsidP="00EF69C6">
            <w:pPr>
              <w:jc w:val="center"/>
            </w:pPr>
            <w:r>
              <w:rPr>
                <w:rFonts w:hint="eastAsia"/>
              </w:rPr>
              <w:t>教学及考核环节</w:t>
            </w:r>
          </w:p>
        </w:tc>
        <w:tc>
          <w:tcPr>
            <w:tcW w:w="5379" w:type="dxa"/>
            <w:gridSpan w:val="3"/>
            <w:vMerge w:val="restart"/>
            <w:vAlign w:val="center"/>
          </w:tcPr>
          <w:p w14:paraId="5B1FAF52" w14:textId="77777777" w:rsidR="00A957A7" w:rsidRDefault="00A957A7" w:rsidP="00EF69C6">
            <w:pPr>
              <w:jc w:val="center"/>
            </w:pPr>
            <w:r>
              <w:rPr>
                <w:rFonts w:hint="eastAsia"/>
              </w:rPr>
              <w:t>教学及考核环节对指标点的权重系数</w:t>
            </w:r>
          </w:p>
        </w:tc>
        <w:tc>
          <w:tcPr>
            <w:tcW w:w="900" w:type="dxa"/>
            <w:vAlign w:val="center"/>
          </w:tcPr>
          <w:p w14:paraId="6995B43A" w14:textId="77777777" w:rsidR="00A957A7" w:rsidRDefault="00A957A7" w:rsidP="00EF69C6">
            <w:pPr>
              <w:jc w:val="center"/>
            </w:pPr>
            <w:r>
              <w:rPr>
                <w:rFonts w:hint="eastAsia"/>
              </w:rPr>
              <w:t>和</w:t>
            </w:r>
          </w:p>
        </w:tc>
        <w:tc>
          <w:tcPr>
            <w:tcW w:w="900" w:type="dxa"/>
            <w:vAlign w:val="center"/>
          </w:tcPr>
          <w:p w14:paraId="2F30144D" w14:textId="77777777" w:rsidR="00A957A7" w:rsidRDefault="00A957A7" w:rsidP="00EF69C6">
            <w:pPr>
              <w:jc w:val="center"/>
            </w:pPr>
            <w:r>
              <w:rPr>
                <w:rFonts w:hint="eastAsia"/>
              </w:rPr>
              <w:t>成绩</w:t>
            </w:r>
          </w:p>
        </w:tc>
      </w:tr>
      <w:tr w:rsidR="00A957A7" w14:paraId="75339213" w14:textId="77777777" w:rsidTr="00EF69C6">
        <w:trPr>
          <w:trHeight w:val="276"/>
          <w:jc w:val="center"/>
        </w:trPr>
        <w:tc>
          <w:tcPr>
            <w:tcW w:w="1152" w:type="dxa"/>
            <w:gridSpan w:val="2"/>
            <w:vAlign w:val="center"/>
          </w:tcPr>
          <w:p w14:paraId="05F08E43" w14:textId="77777777" w:rsidR="00A957A7" w:rsidRDefault="00A957A7" w:rsidP="00EF69C6">
            <w:pPr>
              <w:jc w:val="center"/>
            </w:pPr>
            <w:r>
              <w:rPr>
                <w:rFonts w:hint="eastAsia"/>
              </w:rPr>
              <w:t>方式</w:t>
            </w:r>
          </w:p>
        </w:tc>
        <w:tc>
          <w:tcPr>
            <w:tcW w:w="1209" w:type="dxa"/>
            <w:vAlign w:val="center"/>
          </w:tcPr>
          <w:p w14:paraId="788E4354" w14:textId="77777777" w:rsidR="00A957A7" w:rsidRDefault="00A957A7" w:rsidP="00EF69C6">
            <w:pPr>
              <w:jc w:val="center"/>
            </w:pPr>
            <w:r>
              <w:rPr>
                <w:rFonts w:hint="eastAsia"/>
              </w:rPr>
              <w:t>权重</w:t>
            </w:r>
          </w:p>
        </w:tc>
        <w:tc>
          <w:tcPr>
            <w:tcW w:w="5379" w:type="dxa"/>
            <w:gridSpan w:val="3"/>
            <w:vMerge/>
            <w:vAlign w:val="center"/>
          </w:tcPr>
          <w:p w14:paraId="04B9E70E" w14:textId="77777777" w:rsidR="00A957A7" w:rsidRDefault="00A957A7" w:rsidP="00EF69C6">
            <w:pPr>
              <w:jc w:val="center"/>
            </w:pPr>
          </w:p>
        </w:tc>
        <w:tc>
          <w:tcPr>
            <w:tcW w:w="900" w:type="dxa"/>
            <w:vAlign w:val="center"/>
          </w:tcPr>
          <w:p w14:paraId="6AE1A92C" w14:textId="77777777" w:rsidR="00A957A7" w:rsidRDefault="00A957A7" w:rsidP="00EF69C6">
            <w:pPr>
              <w:jc w:val="center"/>
            </w:pPr>
          </w:p>
        </w:tc>
        <w:tc>
          <w:tcPr>
            <w:tcW w:w="900" w:type="dxa"/>
            <w:vAlign w:val="center"/>
          </w:tcPr>
          <w:p w14:paraId="6E23F9D0" w14:textId="77777777" w:rsidR="00A957A7" w:rsidRDefault="00A957A7" w:rsidP="00EF69C6">
            <w:pPr>
              <w:jc w:val="center"/>
            </w:pPr>
          </w:p>
        </w:tc>
      </w:tr>
      <w:tr w:rsidR="00A957A7" w14:paraId="774377B0" w14:textId="77777777" w:rsidTr="00EF69C6">
        <w:trPr>
          <w:jc w:val="center"/>
        </w:trPr>
        <w:tc>
          <w:tcPr>
            <w:tcW w:w="2361" w:type="dxa"/>
            <w:gridSpan w:val="3"/>
            <w:vAlign w:val="center"/>
          </w:tcPr>
          <w:p w14:paraId="5677EA4C" w14:textId="77777777" w:rsidR="00A957A7" w:rsidRDefault="00A957A7" w:rsidP="00EF69C6">
            <w:pPr>
              <w:jc w:val="center"/>
            </w:pPr>
            <w:r>
              <w:rPr>
                <w:rFonts w:hint="eastAsia"/>
              </w:rPr>
              <w:t>课堂讲授</w:t>
            </w:r>
          </w:p>
        </w:tc>
        <w:tc>
          <w:tcPr>
            <w:tcW w:w="1779" w:type="dxa"/>
            <w:vAlign w:val="center"/>
          </w:tcPr>
          <w:p w14:paraId="51644824" w14:textId="77777777" w:rsidR="00A957A7" w:rsidRDefault="00A957A7" w:rsidP="00EF69C6">
            <w:pPr>
              <w:jc w:val="center"/>
            </w:pPr>
            <w:r>
              <w:rPr>
                <w:rFonts w:hint="eastAsia"/>
              </w:rPr>
              <w:t>√</w:t>
            </w:r>
          </w:p>
        </w:tc>
        <w:tc>
          <w:tcPr>
            <w:tcW w:w="1800" w:type="dxa"/>
            <w:vAlign w:val="center"/>
          </w:tcPr>
          <w:p w14:paraId="0F306173" w14:textId="77777777" w:rsidR="00A957A7" w:rsidRDefault="00A957A7" w:rsidP="00EF69C6">
            <w:pPr>
              <w:jc w:val="center"/>
            </w:pPr>
            <w:r>
              <w:rPr>
                <w:rFonts w:hint="eastAsia"/>
              </w:rPr>
              <w:t>√</w:t>
            </w:r>
          </w:p>
        </w:tc>
        <w:tc>
          <w:tcPr>
            <w:tcW w:w="1800" w:type="dxa"/>
            <w:vAlign w:val="center"/>
          </w:tcPr>
          <w:p w14:paraId="4E17407C" w14:textId="77777777" w:rsidR="00A957A7" w:rsidRDefault="00A957A7" w:rsidP="00EF69C6">
            <w:pPr>
              <w:jc w:val="center"/>
            </w:pPr>
            <w:r>
              <w:rPr>
                <w:rFonts w:hint="eastAsia"/>
              </w:rPr>
              <w:t>√</w:t>
            </w:r>
          </w:p>
        </w:tc>
        <w:tc>
          <w:tcPr>
            <w:tcW w:w="900" w:type="dxa"/>
            <w:vAlign w:val="center"/>
          </w:tcPr>
          <w:p w14:paraId="6D11A85D" w14:textId="77777777" w:rsidR="00A957A7" w:rsidRDefault="00A957A7" w:rsidP="00EF69C6">
            <w:pPr>
              <w:jc w:val="center"/>
            </w:pPr>
          </w:p>
        </w:tc>
        <w:tc>
          <w:tcPr>
            <w:tcW w:w="900" w:type="dxa"/>
            <w:vAlign w:val="center"/>
          </w:tcPr>
          <w:p w14:paraId="5974F763" w14:textId="77777777" w:rsidR="00A957A7" w:rsidRDefault="00A957A7" w:rsidP="00EF69C6">
            <w:pPr>
              <w:jc w:val="center"/>
            </w:pPr>
          </w:p>
        </w:tc>
      </w:tr>
      <w:tr w:rsidR="00A957A7" w14:paraId="5B65EE21" w14:textId="77777777" w:rsidTr="00EF69C6">
        <w:trPr>
          <w:jc w:val="center"/>
        </w:trPr>
        <w:tc>
          <w:tcPr>
            <w:tcW w:w="2361" w:type="dxa"/>
            <w:gridSpan w:val="3"/>
            <w:vAlign w:val="center"/>
          </w:tcPr>
          <w:p w14:paraId="72539C43" w14:textId="77777777" w:rsidR="00A957A7" w:rsidRDefault="00A957A7" w:rsidP="00EF69C6">
            <w:pPr>
              <w:jc w:val="center"/>
            </w:pPr>
            <w:r>
              <w:rPr>
                <w:rFonts w:hint="eastAsia"/>
              </w:rPr>
              <w:t>实验操作</w:t>
            </w:r>
          </w:p>
        </w:tc>
        <w:tc>
          <w:tcPr>
            <w:tcW w:w="1779" w:type="dxa"/>
            <w:vAlign w:val="center"/>
          </w:tcPr>
          <w:p w14:paraId="0C9EA3F7" w14:textId="77777777" w:rsidR="00A957A7" w:rsidRDefault="00A957A7" w:rsidP="00EF69C6">
            <w:pPr>
              <w:jc w:val="center"/>
            </w:pPr>
            <w:r>
              <w:rPr>
                <w:rFonts w:hint="eastAsia"/>
              </w:rPr>
              <w:t>√</w:t>
            </w:r>
          </w:p>
        </w:tc>
        <w:tc>
          <w:tcPr>
            <w:tcW w:w="1800" w:type="dxa"/>
            <w:vAlign w:val="center"/>
          </w:tcPr>
          <w:p w14:paraId="3D04E451" w14:textId="77777777" w:rsidR="00A957A7" w:rsidRDefault="00A957A7" w:rsidP="00EF69C6">
            <w:pPr>
              <w:jc w:val="center"/>
            </w:pPr>
            <w:r>
              <w:rPr>
                <w:rFonts w:hint="eastAsia"/>
              </w:rPr>
              <w:t>√</w:t>
            </w:r>
          </w:p>
        </w:tc>
        <w:tc>
          <w:tcPr>
            <w:tcW w:w="1800" w:type="dxa"/>
            <w:vAlign w:val="center"/>
          </w:tcPr>
          <w:p w14:paraId="7FB7C9FE" w14:textId="77777777" w:rsidR="00A957A7" w:rsidRDefault="00A957A7" w:rsidP="00EF69C6">
            <w:pPr>
              <w:jc w:val="center"/>
            </w:pPr>
            <w:r>
              <w:rPr>
                <w:rFonts w:hint="eastAsia"/>
              </w:rPr>
              <w:t>√</w:t>
            </w:r>
          </w:p>
        </w:tc>
        <w:tc>
          <w:tcPr>
            <w:tcW w:w="900" w:type="dxa"/>
            <w:vAlign w:val="center"/>
          </w:tcPr>
          <w:p w14:paraId="48CD1BEB" w14:textId="77777777" w:rsidR="00A957A7" w:rsidRDefault="00A957A7" w:rsidP="00EF69C6">
            <w:pPr>
              <w:jc w:val="center"/>
            </w:pPr>
          </w:p>
        </w:tc>
        <w:tc>
          <w:tcPr>
            <w:tcW w:w="900" w:type="dxa"/>
            <w:vAlign w:val="center"/>
          </w:tcPr>
          <w:p w14:paraId="7FB4EFF1" w14:textId="77777777" w:rsidR="00A957A7" w:rsidRDefault="00A957A7" w:rsidP="00EF69C6">
            <w:pPr>
              <w:jc w:val="center"/>
            </w:pPr>
          </w:p>
        </w:tc>
      </w:tr>
      <w:tr w:rsidR="00A957A7" w14:paraId="6238669C" w14:textId="77777777" w:rsidTr="00EF69C6">
        <w:trPr>
          <w:jc w:val="center"/>
        </w:trPr>
        <w:tc>
          <w:tcPr>
            <w:tcW w:w="2361" w:type="dxa"/>
            <w:gridSpan w:val="3"/>
            <w:vAlign w:val="center"/>
          </w:tcPr>
          <w:p w14:paraId="706D524F" w14:textId="77777777" w:rsidR="00A957A7" w:rsidRDefault="00A957A7" w:rsidP="00EF69C6">
            <w:pPr>
              <w:jc w:val="center"/>
            </w:pPr>
            <w:r>
              <w:rPr>
                <w:rFonts w:hint="eastAsia"/>
              </w:rPr>
              <w:t>专题报告</w:t>
            </w:r>
          </w:p>
        </w:tc>
        <w:tc>
          <w:tcPr>
            <w:tcW w:w="1779" w:type="dxa"/>
            <w:vAlign w:val="center"/>
          </w:tcPr>
          <w:p w14:paraId="2CFB973D" w14:textId="77777777" w:rsidR="00A957A7" w:rsidRDefault="00A957A7" w:rsidP="00EF69C6">
            <w:pPr>
              <w:jc w:val="center"/>
            </w:pPr>
          </w:p>
        </w:tc>
        <w:tc>
          <w:tcPr>
            <w:tcW w:w="1800" w:type="dxa"/>
            <w:vAlign w:val="center"/>
          </w:tcPr>
          <w:p w14:paraId="4AE5C06C" w14:textId="77777777" w:rsidR="00A957A7" w:rsidRDefault="00A957A7" w:rsidP="00EF69C6">
            <w:pPr>
              <w:jc w:val="center"/>
            </w:pPr>
            <w:r>
              <w:rPr>
                <w:rFonts w:hint="eastAsia"/>
              </w:rPr>
              <w:t>√</w:t>
            </w:r>
          </w:p>
        </w:tc>
        <w:tc>
          <w:tcPr>
            <w:tcW w:w="1800" w:type="dxa"/>
            <w:vAlign w:val="center"/>
          </w:tcPr>
          <w:p w14:paraId="6B13D117" w14:textId="77777777" w:rsidR="00A957A7" w:rsidRDefault="00A957A7" w:rsidP="00EF69C6">
            <w:pPr>
              <w:jc w:val="center"/>
            </w:pPr>
            <w:r>
              <w:rPr>
                <w:rFonts w:hint="eastAsia"/>
              </w:rPr>
              <w:t>√</w:t>
            </w:r>
          </w:p>
        </w:tc>
        <w:tc>
          <w:tcPr>
            <w:tcW w:w="900" w:type="dxa"/>
            <w:vAlign w:val="center"/>
          </w:tcPr>
          <w:p w14:paraId="724941BC" w14:textId="77777777" w:rsidR="00A957A7" w:rsidRDefault="00A957A7" w:rsidP="00EF69C6">
            <w:pPr>
              <w:jc w:val="center"/>
            </w:pPr>
          </w:p>
        </w:tc>
        <w:tc>
          <w:tcPr>
            <w:tcW w:w="900" w:type="dxa"/>
            <w:vAlign w:val="center"/>
          </w:tcPr>
          <w:p w14:paraId="7F6BB62A" w14:textId="77777777" w:rsidR="00A957A7" w:rsidRDefault="00A957A7" w:rsidP="00EF69C6">
            <w:pPr>
              <w:jc w:val="center"/>
            </w:pPr>
          </w:p>
        </w:tc>
      </w:tr>
      <w:tr w:rsidR="00A957A7" w14:paraId="6DCC3850" w14:textId="77777777" w:rsidTr="00EF69C6">
        <w:trPr>
          <w:jc w:val="center"/>
        </w:trPr>
        <w:tc>
          <w:tcPr>
            <w:tcW w:w="1152" w:type="dxa"/>
            <w:gridSpan w:val="2"/>
            <w:vAlign w:val="center"/>
          </w:tcPr>
          <w:p w14:paraId="28C56A88" w14:textId="77777777" w:rsidR="00A957A7" w:rsidRDefault="00A957A7" w:rsidP="00EF69C6">
            <w:pPr>
              <w:jc w:val="center"/>
            </w:pPr>
            <w:r>
              <w:rPr>
                <w:rFonts w:hint="eastAsia"/>
              </w:rPr>
              <w:t>考</w:t>
            </w:r>
            <w:r>
              <w:t xml:space="preserve">    </w:t>
            </w:r>
            <w:r>
              <w:rPr>
                <w:rFonts w:hint="eastAsia"/>
              </w:rPr>
              <w:t>勤</w:t>
            </w:r>
          </w:p>
        </w:tc>
        <w:tc>
          <w:tcPr>
            <w:tcW w:w="1209" w:type="dxa"/>
            <w:vAlign w:val="center"/>
          </w:tcPr>
          <w:p w14:paraId="3894A08C" w14:textId="77777777" w:rsidR="00A957A7" w:rsidRDefault="00A957A7" w:rsidP="00EF69C6">
            <w:pPr>
              <w:jc w:val="center"/>
            </w:pPr>
            <w:r>
              <w:t>0.1</w:t>
            </w:r>
          </w:p>
        </w:tc>
        <w:tc>
          <w:tcPr>
            <w:tcW w:w="1779" w:type="dxa"/>
            <w:vAlign w:val="center"/>
          </w:tcPr>
          <w:p w14:paraId="38DFFD17" w14:textId="77777777" w:rsidR="00A957A7" w:rsidRDefault="00A957A7" w:rsidP="00EF69C6">
            <w:pPr>
              <w:jc w:val="center"/>
            </w:pPr>
            <w:r>
              <w:t>0.3</w:t>
            </w:r>
          </w:p>
        </w:tc>
        <w:tc>
          <w:tcPr>
            <w:tcW w:w="1800" w:type="dxa"/>
            <w:vAlign w:val="center"/>
          </w:tcPr>
          <w:p w14:paraId="03FD3A38" w14:textId="77777777" w:rsidR="00A957A7" w:rsidRDefault="00A957A7" w:rsidP="00EF69C6">
            <w:pPr>
              <w:jc w:val="center"/>
            </w:pPr>
            <w:r>
              <w:t>0.4</w:t>
            </w:r>
          </w:p>
        </w:tc>
        <w:tc>
          <w:tcPr>
            <w:tcW w:w="1800" w:type="dxa"/>
            <w:vAlign w:val="center"/>
          </w:tcPr>
          <w:p w14:paraId="24AF282C" w14:textId="77777777" w:rsidR="00A957A7" w:rsidRDefault="00A957A7" w:rsidP="00EF69C6">
            <w:pPr>
              <w:jc w:val="center"/>
            </w:pPr>
            <w:r>
              <w:t>0.3</w:t>
            </w:r>
          </w:p>
        </w:tc>
        <w:tc>
          <w:tcPr>
            <w:tcW w:w="900" w:type="dxa"/>
            <w:vAlign w:val="center"/>
          </w:tcPr>
          <w:p w14:paraId="6EA4F1CE" w14:textId="77777777" w:rsidR="00A957A7" w:rsidRDefault="00A957A7" w:rsidP="00EF69C6">
            <w:pPr>
              <w:jc w:val="center"/>
            </w:pPr>
            <w:r>
              <w:t>1</w:t>
            </w:r>
          </w:p>
        </w:tc>
        <w:tc>
          <w:tcPr>
            <w:tcW w:w="900" w:type="dxa"/>
            <w:vAlign w:val="center"/>
          </w:tcPr>
          <w:p w14:paraId="48DD5329" w14:textId="77777777" w:rsidR="00A957A7" w:rsidRDefault="00A957A7" w:rsidP="00EF69C6">
            <w:pPr>
              <w:jc w:val="center"/>
            </w:pPr>
          </w:p>
        </w:tc>
      </w:tr>
      <w:tr w:rsidR="00A957A7" w14:paraId="2DCC1DC7" w14:textId="77777777" w:rsidTr="00EF69C6">
        <w:trPr>
          <w:jc w:val="center"/>
        </w:trPr>
        <w:tc>
          <w:tcPr>
            <w:tcW w:w="1152" w:type="dxa"/>
            <w:gridSpan w:val="2"/>
            <w:vAlign w:val="center"/>
          </w:tcPr>
          <w:p w14:paraId="4E994EE5" w14:textId="77777777" w:rsidR="00A957A7" w:rsidRDefault="00A957A7" w:rsidP="00EF69C6">
            <w:pPr>
              <w:jc w:val="center"/>
            </w:pPr>
            <w:r>
              <w:rPr>
                <w:rFonts w:hint="eastAsia"/>
              </w:rPr>
              <w:t>作</w:t>
            </w:r>
            <w:r>
              <w:t xml:space="preserve">    </w:t>
            </w:r>
            <w:r>
              <w:rPr>
                <w:rFonts w:hint="eastAsia"/>
              </w:rPr>
              <w:t>业</w:t>
            </w:r>
          </w:p>
        </w:tc>
        <w:tc>
          <w:tcPr>
            <w:tcW w:w="1209" w:type="dxa"/>
            <w:vAlign w:val="center"/>
          </w:tcPr>
          <w:p w14:paraId="6A748E84" w14:textId="77777777" w:rsidR="00A957A7" w:rsidRDefault="00A957A7" w:rsidP="00EF69C6">
            <w:pPr>
              <w:jc w:val="center"/>
            </w:pPr>
            <w:r>
              <w:t>0.</w:t>
            </w:r>
            <w:r>
              <w:rPr>
                <w:rFonts w:hint="eastAsia"/>
              </w:rPr>
              <w:t>3</w:t>
            </w:r>
          </w:p>
        </w:tc>
        <w:tc>
          <w:tcPr>
            <w:tcW w:w="1779" w:type="dxa"/>
            <w:vAlign w:val="center"/>
          </w:tcPr>
          <w:p w14:paraId="148C4A4D" w14:textId="77777777" w:rsidR="00A957A7" w:rsidRDefault="00A957A7" w:rsidP="00EF69C6">
            <w:pPr>
              <w:jc w:val="center"/>
            </w:pPr>
            <w:r>
              <w:t>0.</w:t>
            </w:r>
            <w:r>
              <w:rPr>
                <w:rFonts w:hint="eastAsia"/>
              </w:rPr>
              <w:t>2</w:t>
            </w:r>
          </w:p>
        </w:tc>
        <w:tc>
          <w:tcPr>
            <w:tcW w:w="1800" w:type="dxa"/>
            <w:vAlign w:val="center"/>
          </w:tcPr>
          <w:p w14:paraId="650B3879" w14:textId="77777777" w:rsidR="00A957A7" w:rsidRDefault="00A957A7" w:rsidP="00EF69C6">
            <w:pPr>
              <w:jc w:val="center"/>
            </w:pPr>
            <w:r>
              <w:t>0.</w:t>
            </w:r>
            <w:r>
              <w:rPr>
                <w:rFonts w:hint="eastAsia"/>
              </w:rPr>
              <w:t>2</w:t>
            </w:r>
          </w:p>
        </w:tc>
        <w:tc>
          <w:tcPr>
            <w:tcW w:w="1800" w:type="dxa"/>
            <w:vAlign w:val="center"/>
          </w:tcPr>
          <w:p w14:paraId="7A826540" w14:textId="77777777" w:rsidR="00A957A7" w:rsidRDefault="00A957A7" w:rsidP="00EF69C6">
            <w:pPr>
              <w:jc w:val="center"/>
            </w:pPr>
            <w:r>
              <w:t>0.3</w:t>
            </w:r>
          </w:p>
        </w:tc>
        <w:tc>
          <w:tcPr>
            <w:tcW w:w="900" w:type="dxa"/>
            <w:vAlign w:val="center"/>
          </w:tcPr>
          <w:p w14:paraId="77734CA5" w14:textId="77777777" w:rsidR="00A957A7" w:rsidRDefault="00A957A7" w:rsidP="00EF69C6">
            <w:pPr>
              <w:jc w:val="center"/>
            </w:pPr>
            <w:r>
              <w:t>1</w:t>
            </w:r>
          </w:p>
        </w:tc>
        <w:tc>
          <w:tcPr>
            <w:tcW w:w="900" w:type="dxa"/>
            <w:vAlign w:val="center"/>
          </w:tcPr>
          <w:p w14:paraId="1D5054A6" w14:textId="77777777" w:rsidR="00A957A7" w:rsidRDefault="00A957A7" w:rsidP="00EF69C6">
            <w:pPr>
              <w:jc w:val="center"/>
            </w:pPr>
          </w:p>
        </w:tc>
      </w:tr>
      <w:tr w:rsidR="00A957A7" w14:paraId="09064909" w14:textId="77777777" w:rsidTr="00EF69C6">
        <w:trPr>
          <w:jc w:val="center"/>
        </w:trPr>
        <w:tc>
          <w:tcPr>
            <w:tcW w:w="1152" w:type="dxa"/>
            <w:gridSpan w:val="2"/>
            <w:vAlign w:val="center"/>
          </w:tcPr>
          <w:p w14:paraId="0A9F1AFC" w14:textId="77777777" w:rsidR="00A957A7" w:rsidRDefault="00A957A7" w:rsidP="00EF69C6">
            <w:pPr>
              <w:jc w:val="center"/>
            </w:pPr>
            <w:r>
              <w:rPr>
                <w:rFonts w:hint="eastAsia"/>
              </w:rPr>
              <w:t>大</w:t>
            </w:r>
            <w:r>
              <w:t xml:space="preserve"> </w:t>
            </w:r>
            <w:r>
              <w:rPr>
                <w:rFonts w:hint="eastAsia"/>
              </w:rPr>
              <w:t>作业</w:t>
            </w:r>
          </w:p>
        </w:tc>
        <w:tc>
          <w:tcPr>
            <w:tcW w:w="1209" w:type="dxa"/>
            <w:vAlign w:val="center"/>
          </w:tcPr>
          <w:p w14:paraId="14DAF829" w14:textId="77777777" w:rsidR="00A957A7" w:rsidRDefault="00A957A7" w:rsidP="00EF69C6">
            <w:pPr>
              <w:jc w:val="center"/>
            </w:pPr>
            <w:r>
              <w:t>0.</w:t>
            </w:r>
            <w:r>
              <w:rPr>
                <w:rFonts w:hint="eastAsia"/>
              </w:rPr>
              <w:t>5</w:t>
            </w:r>
          </w:p>
        </w:tc>
        <w:tc>
          <w:tcPr>
            <w:tcW w:w="1779" w:type="dxa"/>
            <w:vAlign w:val="center"/>
          </w:tcPr>
          <w:p w14:paraId="2F6F02BB" w14:textId="77777777" w:rsidR="00A957A7" w:rsidRDefault="00A957A7" w:rsidP="00EF69C6">
            <w:pPr>
              <w:jc w:val="center"/>
            </w:pPr>
            <w:r>
              <w:t>0.2</w:t>
            </w:r>
          </w:p>
        </w:tc>
        <w:tc>
          <w:tcPr>
            <w:tcW w:w="1800" w:type="dxa"/>
            <w:vAlign w:val="center"/>
          </w:tcPr>
          <w:p w14:paraId="50C87E7F" w14:textId="77777777" w:rsidR="00A957A7" w:rsidRDefault="00A957A7" w:rsidP="00EF69C6">
            <w:pPr>
              <w:jc w:val="center"/>
            </w:pPr>
            <w:r>
              <w:t>0.</w:t>
            </w:r>
            <w:r>
              <w:rPr>
                <w:rFonts w:hint="eastAsia"/>
              </w:rPr>
              <w:t>2</w:t>
            </w:r>
          </w:p>
        </w:tc>
        <w:tc>
          <w:tcPr>
            <w:tcW w:w="1800" w:type="dxa"/>
            <w:vAlign w:val="center"/>
          </w:tcPr>
          <w:p w14:paraId="36A9C1AD" w14:textId="77777777" w:rsidR="00A957A7" w:rsidRDefault="00A957A7" w:rsidP="00EF69C6">
            <w:pPr>
              <w:jc w:val="center"/>
            </w:pPr>
            <w:r>
              <w:t>0.</w:t>
            </w:r>
            <w:r>
              <w:rPr>
                <w:rFonts w:hint="eastAsia"/>
              </w:rPr>
              <w:t>1</w:t>
            </w:r>
          </w:p>
        </w:tc>
        <w:tc>
          <w:tcPr>
            <w:tcW w:w="900" w:type="dxa"/>
            <w:vAlign w:val="center"/>
          </w:tcPr>
          <w:p w14:paraId="2977E723" w14:textId="77777777" w:rsidR="00A957A7" w:rsidRDefault="00A957A7" w:rsidP="00EF69C6">
            <w:pPr>
              <w:jc w:val="center"/>
            </w:pPr>
            <w:r>
              <w:t>1</w:t>
            </w:r>
          </w:p>
        </w:tc>
        <w:tc>
          <w:tcPr>
            <w:tcW w:w="900" w:type="dxa"/>
            <w:vAlign w:val="center"/>
          </w:tcPr>
          <w:p w14:paraId="77EAE2A8" w14:textId="77777777" w:rsidR="00A957A7" w:rsidRDefault="00A957A7" w:rsidP="00EF69C6">
            <w:pPr>
              <w:jc w:val="center"/>
            </w:pPr>
          </w:p>
        </w:tc>
      </w:tr>
      <w:tr w:rsidR="00A957A7" w14:paraId="02B9693C" w14:textId="77777777" w:rsidTr="00EF69C6">
        <w:trPr>
          <w:jc w:val="center"/>
        </w:trPr>
        <w:tc>
          <w:tcPr>
            <w:tcW w:w="1152" w:type="dxa"/>
            <w:gridSpan w:val="2"/>
            <w:vAlign w:val="center"/>
          </w:tcPr>
          <w:p w14:paraId="512C9770" w14:textId="77777777" w:rsidR="00A957A7" w:rsidRDefault="00A957A7" w:rsidP="00EF69C6">
            <w:pPr>
              <w:jc w:val="center"/>
            </w:pPr>
            <w:r>
              <w:rPr>
                <w:rFonts w:hint="eastAsia"/>
              </w:rPr>
              <w:t>课程答辩</w:t>
            </w:r>
          </w:p>
        </w:tc>
        <w:tc>
          <w:tcPr>
            <w:tcW w:w="1209" w:type="dxa"/>
            <w:vAlign w:val="center"/>
          </w:tcPr>
          <w:p w14:paraId="36BA943B" w14:textId="77777777" w:rsidR="00A957A7" w:rsidRDefault="00A957A7" w:rsidP="00EF69C6">
            <w:pPr>
              <w:jc w:val="center"/>
            </w:pPr>
            <w:r>
              <w:t>0.</w:t>
            </w:r>
            <w:r>
              <w:rPr>
                <w:rFonts w:hint="eastAsia"/>
              </w:rPr>
              <w:t>1</w:t>
            </w:r>
          </w:p>
        </w:tc>
        <w:tc>
          <w:tcPr>
            <w:tcW w:w="1779" w:type="dxa"/>
            <w:vAlign w:val="center"/>
          </w:tcPr>
          <w:p w14:paraId="2ED56E88" w14:textId="77777777" w:rsidR="00A957A7" w:rsidRDefault="00A957A7" w:rsidP="00EF69C6">
            <w:pPr>
              <w:jc w:val="center"/>
            </w:pPr>
            <w:r>
              <w:t>0.</w:t>
            </w:r>
            <w:r>
              <w:rPr>
                <w:rFonts w:hint="eastAsia"/>
              </w:rPr>
              <w:t>1</w:t>
            </w:r>
          </w:p>
        </w:tc>
        <w:tc>
          <w:tcPr>
            <w:tcW w:w="1800" w:type="dxa"/>
            <w:vAlign w:val="center"/>
          </w:tcPr>
          <w:p w14:paraId="4CFE1BBE" w14:textId="77777777" w:rsidR="00A957A7" w:rsidRDefault="00A957A7" w:rsidP="00EF69C6">
            <w:pPr>
              <w:jc w:val="center"/>
            </w:pPr>
            <w:r>
              <w:t>0.4</w:t>
            </w:r>
          </w:p>
        </w:tc>
        <w:tc>
          <w:tcPr>
            <w:tcW w:w="1800" w:type="dxa"/>
            <w:vAlign w:val="center"/>
          </w:tcPr>
          <w:p w14:paraId="4B7B14AD" w14:textId="77777777" w:rsidR="00A957A7" w:rsidRDefault="00A957A7" w:rsidP="00EF69C6">
            <w:pPr>
              <w:jc w:val="center"/>
            </w:pPr>
            <w:r>
              <w:t>0.4</w:t>
            </w:r>
          </w:p>
        </w:tc>
        <w:tc>
          <w:tcPr>
            <w:tcW w:w="900" w:type="dxa"/>
            <w:vAlign w:val="center"/>
          </w:tcPr>
          <w:p w14:paraId="4BD503B8" w14:textId="77777777" w:rsidR="00A957A7" w:rsidRDefault="00A957A7" w:rsidP="00EF69C6">
            <w:pPr>
              <w:jc w:val="center"/>
            </w:pPr>
            <w:r>
              <w:t>1</w:t>
            </w:r>
          </w:p>
        </w:tc>
        <w:tc>
          <w:tcPr>
            <w:tcW w:w="900" w:type="dxa"/>
            <w:vAlign w:val="center"/>
          </w:tcPr>
          <w:p w14:paraId="45FC7FA3" w14:textId="77777777" w:rsidR="00A957A7" w:rsidRDefault="00A957A7" w:rsidP="00EF69C6">
            <w:pPr>
              <w:jc w:val="center"/>
            </w:pPr>
          </w:p>
        </w:tc>
      </w:tr>
      <w:tr w:rsidR="00A957A7" w14:paraId="6DA4A3BB" w14:textId="77777777" w:rsidTr="00EF69C6">
        <w:trPr>
          <w:jc w:val="center"/>
        </w:trPr>
        <w:tc>
          <w:tcPr>
            <w:tcW w:w="1152" w:type="dxa"/>
            <w:gridSpan w:val="2"/>
            <w:vAlign w:val="center"/>
          </w:tcPr>
          <w:p w14:paraId="1E06CE2F" w14:textId="77777777" w:rsidR="00A957A7" w:rsidRDefault="00A957A7" w:rsidP="00EF69C6">
            <w:pPr>
              <w:jc w:val="center"/>
            </w:pPr>
            <w:r>
              <w:rPr>
                <w:rFonts w:hint="eastAsia"/>
              </w:rPr>
              <w:t>和</w:t>
            </w:r>
          </w:p>
        </w:tc>
        <w:tc>
          <w:tcPr>
            <w:tcW w:w="1209" w:type="dxa"/>
            <w:vAlign w:val="center"/>
          </w:tcPr>
          <w:p w14:paraId="06209B13" w14:textId="77777777" w:rsidR="00A957A7" w:rsidRDefault="00A957A7" w:rsidP="00EF69C6">
            <w:pPr>
              <w:jc w:val="center"/>
            </w:pPr>
            <w:r>
              <w:t>1</w:t>
            </w:r>
          </w:p>
        </w:tc>
        <w:tc>
          <w:tcPr>
            <w:tcW w:w="1779" w:type="dxa"/>
            <w:vAlign w:val="center"/>
          </w:tcPr>
          <w:p w14:paraId="2BE9E2A6" w14:textId="77777777" w:rsidR="00A957A7" w:rsidRDefault="00A957A7" w:rsidP="00EF69C6">
            <w:pPr>
              <w:jc w:val="center"/>
            </w:pPr>
            <w:r>
              <w:t>1</w:t>
            </w:r>
          </w:p>
        </w:tc>
        <w:tc>
          <w:tcPr>
            <w:tcW w:w="1800" w:type="dxa"/>
            <w:vAlign w:val="center"/>
          </w:tcPr>
          <w:p w14:paraId="46A8BD5E" w14:textId="77777777" w:rsidR="00A957A7" w:rsidRDefault="00A957A7" w:rsidP="00EF69C6">
            <w:pPr>
              <w:jc w:val="center"/>
            </w:pPr>
            <w:r>
              <w:t>1.</w:t>
            </w:r>
            <w:r>
              <w:rPr>
                <w:rFonts w:hint="eastAsia"/>
              </w:rPr>
              <w:t>5</w:t>
            </w:r>
          </w:p>
        </w:tc>
        <w:tc>
          <w:tcPr>
            <w:tcW w:w="1800" w:type="dxa"/>
            <w:vAlign w:val="center"/>
          </w:tcPr>
          <w:p w14:paraId="5275886D" w14:textId="77777777" w:rsidR="00A957A7" w:rsidRDefault="00A957A7" w:rsidP="00EF69C6">
            <w:pPr>
              <w:jc w:val="center"/>
            </w:pPr>
            <w:r>
              <w:t>1.3</w:t>
            </w:r>
          </w:p>
        </w:tc>
        <w:tc>
          <w:tcPr>
            <w:tcW w:w="900" w:type="dxa"/>
            <w:vAlign w:val="center"/>
          </w:tcPr>
          <w:p w14:paraId="01FFB02B" w14:textId="77777777" w:rsidR="00A957A7" w:rsidRDefault="00A957A7" w:rsidP="00EF69C6">
            <w:pPr>
              <w:jc w:val="center"/>
            </w:pPr>
            <w:r>
              <w:t>4</w:t>
            </w:r>
          </w:p>
        </w:tc>
        <w:tc>
          <w:tcPr>
            <w:tcW w:w="900" w:type="dxa"/>
            <w:vAlign w:val="center"/>
          </w:tcPr>
          <w:p w14:paraId="49160AAE" w14:textId="77777777" w:rsidR="00A957A7" w:rsidRDefault="00A957A7" w:rsidP="00EF69C6">
            <w:pPr>
              <w:jc w:val="center"/>
            </w:pPr>
          </w:p>
        </w:tc>
      </w:tr>
    </w:tbl>
    <w:p w14:paraId="602A2AB4" w14:textId="77777777" w:rsidR="00A957A7" w:rsidRDefault="00A957A7" w:rsidP="00A957A7">
      <w:pPr>
        <w:spacing w:line="360" w:lineRule="auto"/>
        <w:ind w:firstLineChars="200" w:firstLine="480"/>
        <w:rPr>
          <w:sz w:val="24"/>
        </w:rPr>
      </w:pPr>
    </w:p>
    <w:p w14:paraId="4CB51946" w14:textId="77777777" w:rsidR="00A957A7" w:rsidRDefault="00A957A7" w:rsidP="00A957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六、考试安排</w:t>
      </w:r>
    </w:p>
    <w:tbl>
      <w:tblPr>
        <w:tblpPr w:leftFromText="180" w:rightFromText="180" w:vertAnchor="text" w:horzAnchor="page" w:tblpX="1786" w:tblpY="414"/>
        <w:tblOverlap w:val="never"/>
        <w:tblW w:w="8312" w:type="dxa"/>
        <w:tblBorders>
          <w:bottom w:val="single" w:sz="4" w:space="0" w:color="F0A22E"/>
          <w:insideH w:val="single" w:sz="4" w:space="0" w:color="F0A22E"/>
          <w:insideV w:val="single" w:sz="4" w:space="0" w:color="F0A22E"/>
        </w:tblBorders>
        <w:tblLayout w:type="fixed"/>
        <w:tblCellMar>
          <w:left w:w="0" w:type="dxa"/>
          <w:right w:w="0" w:type="dxa"/>
        </w:tblCellMar>
        <w:tblLook w:val="04A0" w:firstRow="1" w:lastRow="0" w:firstColumn="1" w:lastColumn="0" w:noHBand="0" w:noVBand="1"/>
      </w:tblPr>
      <w:tblGrid>
        <w:gridCol w:w="2229"/>
        <w:gridCol w:w="6083"/>
      </w:tblGrid>
      <w:tr w:rsidR="00A957A7" w14:paraId="4406A8B4" w14:textId="77777777" w:rsidTr="00EF69C6">
        <w:trPr>
          <w:tblHeader/>
        </w:trPr>
        <w:tc>
          <w:tcPr>
            <w:tcW w:w="2229" w:type="dxa"/>
            <w:tcBorders>
              <w:top w:val="single" w:sz="4" w:space="0" w:color="F0A22E"/>
            </w:tcBorders>
            <w:vAlign w:val="center"/>
          </w:tcPr>
          <w:p w14:paraId="5A97831F" w14:textId="77777777" w:rsidR="00A957A7" w:rsidRDefault="00A957A7" w:rsidP="00EF69C6">
            <w:pPr>
              <w:spacing w:before="80" w:after="80"/>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lang w:val="zh-CN"/>
              </w:rPr>
              <w:lastRenderedPageBreak/>
              <w:t>日期</w:t>
            </w:r>
          </w:p>
        </w:tc>
        <w:tc>
          <w:tcPr>
            <w:tcW w:w="6083" w:type="dxa"/>
            <w:tcBorders>
              <w:top w:val="single" w:sz="4" w:space="0" w:color="F0A22E"/>
            </w:tcBorders>
            <w:vAlign w:val="center"/>
          </w:tcPr>
          <w:p w14:paraId="018E1D4C" w14:textId="77777777" w:rsidR="00A957A7" w:rsidRDefault="00A957A7" w:rsidP="00EF69C6">
            <w:pPr>
              <w:spacing w:before="80" w:after="80"/>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lang w:val="zh-CN"/>
              </w:rPr>
              <w:t>具体安排</w:t>
            </w:r>
          </w:p>
        </w:tc>
      </w:tr>
      <w:tr w:rsidR="00A957A7" w14:paraId="4E815F8F" w14:textId="77777777" w:rsidTr="00EF69C6">
        <w:trPr>
          <w:trHeight w:val="698"/>
        </w:trPr>
        <w:tc>
          <w:tcPr>
            <w:tcW w:w="2229" w:type="dxa"/>
            <w:vAlign w:val="center"/>
          </w:tcPr>
          <w:sdt>
            <w:sdtPr>
              <w:rPr>
                <w:rFonts w:ascii="宋体" w:hAnsi="宋体" w:cs="宋体" w:hint="eastAsia"/>
                <w:kern w:val="0"/>
                <w:sz w:val="18"/>
              </w:rPr>
              <w:id w:val="285246245"/>
              <w:date w:fullDate="2017-06-12T00:00:00Z">
                <w:dateFormat w:val="yyyy-M-d"/>
                <w:lid w:val="zh-CN"/>
                <w:storeMappedDataAs w:val="dateTime"/>
                <w:calendar w:val="gregorian"/>
              </w:date>
            </w:sdtPr>
            <w:sdtEndPr>
              <w:rPr>
                <w:rFonts w:ascii="微软雅黑" w:eastAsia="微软雅黑" w:hAnsi="微软雅黑"/>
                <w:color w:val="404040" w:themeColor="text1" w:themeTint="BF"/>
                <w:szCs w:val="20"/>
              </w:rPr>
            </w:sdtEndPr>
            <w:sdtContent>
              <w:p w14:paraId="4E82CECB" w14:textId="77777777" w:rsidR="00A957A7" w:rsidRDefault="00A957A7" w:rsidP="00EF69C6">
                <w:pPr>
                  <w:spacing w:before="80" w:after="80"/>
                  <w:jc w:val="center"/>
                  <w:rPr>
                    <w:rFonts w:ascii="微软雅黑" w:eastAsia="微软雅黑" w:hAnsi="微软雅黑"/>
                    <w:color w:val="404040" w:themeColor="text1" w:themeTint="BF"/>
                    <w:kern w:val="0"/>
                    <w:sz w:val="18"/>
                    <w:szCs w:val="20"/>
                  </w:rPr>
                </w:pPr>
              </w:p>
            </w:sdtContent>
          </w:sdt>
        </w:tc>
        <w:tc>
          <w:tcPr>
            <w:tcW w:w="6083" w:type="dxa"/>
            <w:vAlign w:val="center"/>
          </w:tcPr>
          <w:p w14:paraId="0B44190B" w14:textId="77777777" w:rsidR="00A957A7" w:rsidRDefault="00A957A7" w:rsidP="00EF69C6">
            <w:pPr>
              <w:spacing w:before="80" w:after="80"/>
              <w:jc w:val="center"/>
              <w:rPr>
                <w:rFonts w:ascii="微软雅黑" w:eastAsia="微软雅黑" w:hAnsi="微软雅黑"/>
                <w:color w:val="000000"/>
                <w:kern w:val="0"/>
                <w:sz w:val="18"/>
                <w:szCs w:val="18"/>
              </w:rPr>
            </w:pPr>
            <w:r>
              <w:rPr>
                <w:rFonts w:ascii="宋体" w:hAnsi="宋体" w:cs="宋体" w:hint="eastAsia"/>
                <w:kern w:val="0"/>
                <w:sz w:val="18"/>
              </w:rPr>
              <w:t>按照学校统一安排进行期末考试（闭卷）</w:t>
            </w:r>
          </w:p>
        </w:tc>
      </w:tr>
    </w:tbl>
    <w:p w14:paraId="543BE35D" w14:textId="77777777" w:rsidR="00A957A7" w:rsidRDefault="00A957A7" w:rsidP="00A957A7">
      <w:pPr>
        <w:spacing w:line="360" w:lineRule="auto"/>
        <w:ind w:firstLineChars="200" w:firstLine="480"/>
        <w:rPr>
          <w:sz w:val="24"/>
        </w:rPr>
      </w:pPr>
    </w:p>
    <w:p w14:paraId="188E4EA3" w14:textId="77777777" w:rsidR="00A957A7" w:rsidRDefault="00A957A7" w:rsidP="00A957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七、伦理规范</w:t>
      </w:r>
    </w:p>
    <w:p w14:paraId="266B939D" w14:textId="77777777" w:rsidR="00A957A7" w:rsidRDefault="00A957A7" w:rsidP="00A957A7">
      <w:pPr>
        <w:spacing w:line="360" w:lineRule="auto"/>
        <w:ind w:firstLineChars="200" w:firstLine="480"/>
        <w:rPr>
          <w:sz w:val="24"/>
        </w:rPr>
      </w:pPr>
      <w:r>
        <w:rPr>
          <w:rFonts w:cs="宋体"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080AC40E" w14:textId="77777777" w:rsidR="00A957A7" w:rsidRDefault="00A957A7" w:rsidP="00A957A7">
      <w:pPr>
        <w:spacing w:line="360" w:lineRule="auto"/>
        <w:ind w:firstLineChars="200" w:firstLine="422"/>
        <w:rPr>
          <w:rFonts w:ascii="黑体" w:eastAsia="黑体"/>
          <w:b/>
          <w:bCs/>
          <w:color w:val="000000"/>
        </w:rPr>
      </w:pPr>
      <w:r>
        <w:rPr>
          <w:rFonts w:ascii="黑体" w:eastAsia="黑体" w:cs="黑体" w:hint="eastAsia"/>
          <w:b/>
          <w:bCs/>
          <w:color w:val="000000"/>
        </w:rPr>
        <w:t>友情提示：</w:t>
      </w:r>
    </w:p>
    <w:p w14:paraId="201014A5" w14:textId="77777777" w:rsidR="00A957A7" w:rsidRDefault="00A957A7" w:rsidP="00A957A7">
      <w:pPr>
        <w:spacing w:line="360" w:lineRule="auto"/>
        <w:ind w:firstLine="480"/>
        <w:rPr>
          <w:rFonts w:ascii="宋体"/>
          <w:color w:val="000000"/>
        </w:rPr>
      </w:pPr>
      <w:r>
        <w:rPr>
          <w:rFonts w:ascii="黑体" w:eastAsia="黑体" w:hAnsi="宋体" w:cs="黑体"/>
          <w:color w:val="000000"/>
        </w:rPr>
        <w:t>1.</w:t>
      </w:r>
      <w:r>
        <w:rPr>
          <w:rFonts w:ascii="宋体" w:hAnsi="宋体" w:cs="宋体" w:hint="eastAsia"/>
          <w:color w:val="000000"/>
        </w:rPr>
        <w:t>符合办理缓</w:t>
      </w:r>
      <w:proofErr w:type="gramStart"/>
      <w:r>
        <w:rPr>
          <w:rFonts w:ascii="宋体" w:hAnsi="宋体" w:cs="宋体" w:hint="eastAsia"/>
          <w:color w:val="000000"/>
        </w:rPr>
        <w:t>考条件</w:t>
      </w:r>
      <w:proofErr w:type="gramEnd"/>
      <w:r>
        <w:rPr>
          <w:rFonts w:ascii="宋体" w:hAnsi="宋体" w:cs="宋体" w:hint="eastAsia"/>
          <w:color w:val="000000"/>
        </w:rPr>
        <w:t>需申请缓考的同学，须在考试前五个工作日内提交相关材料，在课程开考当日和以后递交是无效的；</w:t>
      </w:r>
    </w:p>
    <w:p w14:paraId="23F4C354" w14:textId="77777777" w:rsidR="00A957A7" w:rsidRDefault="00A957A7" w:rsidP="00A957A7">
      <w:pPr>
        <w:spacing w:line="360" w:lineRule="auto"/>
        <w:ind w:firstLine="480"/>
        <w:rPr>
          <w:rFonts w:ascii="宋体"/>
          <w:color w:val="000000"/>
        </w:rPr>
      </w:pPr>
      <w:r>
        <w:rPr>
          <w:rFonts w:ascii="宋体" w:hAnsi="宋体" w:cs="宋体"/>
          <w:color w:val="000000"/>
        </w:rPr>
        <w:t>2.</w:t>
      </w:r>
      <w:r>
        <w:rPr>
          <w:rFonts w:ascii="宋体" w:hAnsi="宋体" w:cs="宋体" w:hint="eastAsia"/>
          <w:color w:val="000000"/>
        </w:rPr>
        <w:t>属下列情况之一者，课程需重修：</w:t>
      </w:r>
    </w:p>
    <w:p w14:paraId="7FF628A1" w14:textId="77777777" w:rsidR="00A957A7" w:rsidRDefault="00A957A7" w:rsidP="00A957A7">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1</w:t>
      </w:r>
      <w:r>
        <w:rPr>
          <w:rFonts w:ascii="宋体" w:hAnsi="宋体" w:cs="宋体" w:hint="eastAsia"/>
          <w:color w:val="000000"/>
        </w:rPr>
        <w:t>）课程考核不及格者；</w:t>
      </w:r>
    </w:p>
    <w:p w14:paraId="2181B4C2" w14:textId="77777777" w:rsidR="00A957A7" w:rsidRDefault="00A957A7" w:rsidP="00A957A7">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2</w:t>
      </w:r>
      <w:r>
        <w:rPr>
          <w:rFonts w:ascii="宋体" w:hAnsi="宋体" w:cs="宋体" w:hint="eastAsia"/>
          <w:color w:val="000000"/>
        </w:rPr>
        <w:t>）实验</w:t>
      </w:r>
      <w:proofErr w:type="gramStart"/>
      <w:r>
        <w:rPr>
          <w:rFonts w:ascii="宋体" w:hAnsi="宋体" w:cs="宋体" w:hint="eastAsia"/>
          <w:color w:val="000000"/>
        </w:rPr>
        <w:t>课缺做</w:t>
      </w:r>
      <w:proofErr w:type="gramEnd"/>
      <w:r>
        <w:rPr>
          <w:rFonts w:ascii="宋体" w:hAnsi="宋体" w:cs="宋体" w:hint="eastAsia"/>
          <w:color w:val="000000"/>
        </w:rPr>
        <w:t>实验达</w:t>
      </w:r>
      <w:r>
        <w:rPr>
          <w:rFonts w:ascii="宋体" w:hAnsi="宋体" w:cs="宋体"/>
          <w:color w:val="000000"/>
        </w:rPr>
        <w:t>1/3</w:t>
      </w:r>
      <w:r>
        <w:rPr>
          <w:rFonts w:ascii="宋体" w:hAnsi="宋体" w:cs="宋体" w:hint="eastAsia"/>
          <w:color w:val="000000"/>
        </w:rPr>
        <w:t>者；</w:t>
      </w:r>
    </w:p>
    <w:p w14:paraId="08002B28" w14:textId="77777777" w:rsidR="00A957A7" w:rsidRDefault="00A957A7" w:rsidP="00A957A7">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3</w:t>
      </w:r>
      <w:r>
        <w:rPr>
          <w:rFonts w:ascii="宋体" w:hAnsi="宋体" w:cs="宋体" w:hint="eastAsia"/>
          <w:color w:val="000000"/>
        </w:rPr>
        <w:t>）一门课程缺课的学时累计达到该门课程总学时的</w:t>
      </w:r>
      <w:r>
        <w:rPr>
          <w:rFonts w:ascii="宋体" w:hAnsi="宋体" w:cs="宋体"/>
          <w:color w:val="000000"/>
        </w:rPr>
        <w:t>1/3</w:t>
      </w:r>
      <w:r>
        <w:rPr>
          <w:rFonts w:ascii="宋体" w:hAnsi="宋体" w:cs="宋体" w:hint="eastAsia"/>
          <w:color w:val="000000"/>
        </w:rPr>
        <w:t>者</w:t>
      </w:r>
      <w:r>
        <w:rPr>
          <w:rFonts w:ascii="宋体" w:hAnsi="宋体" w:cs="宋体"/>
          <w:color w:val="000000"/>
        </w:rPr>
        <w:t>(</w:t>
      </w:r>
      <w:r>
        <w:rPr>
          <w:rFonts w:ascii="宋体" w:hAnsi="宋体" w:cs="宋体" w:hint="eastAsia"/>
          <w:color w:val="000000"/>
        </w:rPr>
        <w:t>获准课程免听者除外</w:t>
      </w:r>
      <w:r>
        <w:rPr>
          <w:rFonts w:ascii="宋体" w:hAnsi="宋体" w:cs="宋体"/>
          <w:color w:val="000000"/>
        </w:rPr>
        <w:t>)</w:t>
      </w:r>
      <w:r>
        <w:rPr>
          <w:rFonts w:ascii="宋体" w:hAnsi="宋体" w:cs="宋体" w:hint="eastAsia"/>
          <w:color w:val="000000"/>
        </w:rPr>
        <w:t>。</w:t>
      </w:r>
    </w:p>
    <w:p w14:paraId="0984453F" w14:textId="77777777" w:rsidR="00A957A7" w:rsidRDefault="00A957A7" w:rsidP="00A957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八、其他资料与资源推荐</w:t>
      </w:r>
    </w:p>
    <w:p w14:paraId="32613FB4" w14:textId="77777777" w:rsidR="00A957A7" w:rsidRDefault="00A957A7" w:rsidP="00A957A7">
      <w:pPr>
        <w:spacing w:line="360" w:lineRule="auto"/>
        <w:ind w:firstLineChars="200" w:firstLine="480"/>
        <w:rPr>
          <w:rFonts w:cs="宋体"/>
          <w:sz w:val="24"/>
        </w:rPr>
      </w:pPr>
      <w:r>
        <w:rPr>
          <w:sz w:val="24"/>
        </w:rPr>
        <w:t>•</w:t>
      </w:r>
      <w:r>
        <w:rPr>
          <w:rFonts w:cs="宋体" w:hint="eastAsia"/>
          <w:sz w:val="24"/>
        </w:rPr>
        <w:t>课程相关的优秀学习资源，如网站、</w:t>
      </w:r>
      <w:r>
        <w:rPr>
          <w:sz w:val="24"/>
        </w:rPr>
        <w:t>APP</w:t>
      </w:r>
      <w:r>
        <w:rPr>
          <w:rFonts w:cs="宋体" w:hint="eastAsia"/>
          <w:sz w:val="24"/>
        </w:rPr>
        <w:t>等。</w:t>
      </w:r>
    </w:p>
    <w:p w14:paraId="57D5B09C" w14:textId="77777777" w:rsidR="00A957A7" w:rsidRDefault="00A957A7" w:rsidP="00A957A7">
      <w:pPr>
        <w:spacing w:line="360" w:lineRule="auto"/>
        <w:rPr>
          <w:rFonts w:ascii="宋体" w:hAnsi="宋体" w:cs="宋体"/>
          <w:bCs/>
        </w:rPr>
      </w:pPr>
      <w:r>
        <w:rPr>
          <w:rFonts w:ascii="宋体" w:hAnsi="宋体" w:cs="宋体" w:hint="eastAsia"/>
          <w:bCs/>
        </w:rPr>
        <w:t>unity3d</w:t>
      </w:r>
      <w:proofErr w:type="gramStart"/>
      <w:r>
        <w:rPr>
          <w:rFonts w:ascii="宋体" w:hAnsi="宋体" w:cs="宋体" w:hint="eastAsia"/>
          <w:bCs/>
        </w:rPr>
        <w:t>官网</w:t>
      </w:r>
      <w:proofErr w:type="gramEnd"/>
      <w:r>
        <w:rPr>
          <w:rFonts w:ascii="宋体" w:hAnsi="宋体" w:cs="宋体" w:hint="eastAsia"/>
          <w:bCs/>
        </w:rPr>
        <w:t xml:space="preserve"> </w:t>
      </w:r>
      <w:hyperlink r:id="rId15" w:history="1">
        <w:r>
          <w:rPr>
            <w:rStyle w:val="a9"/>
            <w:rFonts w:ascii="宋体" w:hAnsi="宋体" w:cs="宋体" w:hint="eastAsia"/>
            <w:bCs/>
          </w:rPr>
          <w:t>https://unity3d.com/cn</w:t>
        </w:r>
      </w:hyperlink>
    </w:p>
    <w:p w14:paraId="3BE530CE" w14:textId="77777777" w:rsidR="00A957A7" w:rsidRDefault="00A957A7" w:rsidP="00A957A7">
      <w:pPr>
        <w:spacing w:line="360" w:lineRule="auto"/>
        <w:rPr>
          <w:rFonts w:ascii="宋体" w:hAnsi="宋体" w:cs="宋体"/>
          <w:bCs/>
        </w:rPr>
      </w:pPr>
      <w:proofErr w:type="gramStart"/>
      <w:r>
        <w:rPr>
          <w:rFonts w:ascii="宋体" w:hAnsi="宋体" w:cs="宋体" w:hint="eastAsia"/>
          <w:bCs/>
        </w:rPr>
        <w:t>虎课网</w:t>
      </w:r>
      <w:proofErr w:type="gramEnd"/>
      <w:r>
        <w:rPr>
          <w:rFonts w:ascii="宋体" w:hAnsi="宋体" w:cs="宋体" w:hint="eastAsia"/>
          <w:bCs/>
        </w:rPr>
        <w:t xml:space="preserve">  </w:t>
      </w:r>
      <w:hyperlink r:id="rId16" w:history="1">
        <w:r>
          <w:rPr>
            <w:rStyle w:val="a9"/>
            <w:rFonts w:ascii="宋体" w:hAnsi="宋体" w:cs="宋体" w:hint="eastAsia"/>
            <w:bCs/>
          </w:rPr>
          <w:t>https://huke88.com/route/u3d.html?sem=baidu&amp;kw=105717</w:t>
        </w:r>
      </w:hyperlink>
    </w:p>
    <w:p w14:paraId="628E2A66" w14:textId="77777777" w:rsidR="00A957A7" w:rsidRDefault="00A957A7" w:rsidP="00A957A7">
      <w:pPr>
        <w:spacing w:line="360" w:lineRule="auto"/>
        <w:rPr>
          <w:rFonts w:ascii="宋体" w:hAnsi="宋体" w:cs="宋体"/>
          <w:bCs/>
        </w:rPr>
      </w:pPr>
      <w:proofErr w:type="spellStart"/>
      <w:r>
        <w:rPr>
          <w:rFonts w:ascii="宋体" w:hAnsi="宋体" w:cs="宋体" w:hint="eastAsia"/>
          <w:bCs/>
        </w:rPr>
        <w:t>siki</w:t>
      </w:r>
      <w:proofErr w:type="spellEnd"/>
      <w:r>
        <w:rPr>
          <w:rFonts w:ascii="宋体" w:hAnsi="宋体" w:cs="宋体" w:hint="eastAsia"/>
          <w:bCs/>
        </w:rPr>
        <w:t>学院 http://www.sikiedu.com/course/explore/unity</w:t>
      </w:r>
    </w:p>
    <w:p w14:paraId="02FD638D" w14:textId="77777777" w:rsidR="00A957A7" w:rsidRDefault="00A957A7" w:rsidP="00A957A7">
      <w:pPr>
        <w:spacing w:line="360" w:lineRule="auto"/>
        <w:ind w:firstLineChars="200" w:firstLine="480"/>
        <w:rPr>
          <w:rFonts w:cs="宋体"/>
          <w:sz w:val="24"/>
        </w:rPr>
      </w:pPr>
    </w:p>
    <w:p w14:paraId="4DE0B931" w14:textId="77777777" w:rsidR="00A957A7" w:rsidRDefault="00A957A7" w:rsidP="00A957A7"/>
    <w:p w14:paraId="412D63A5" w14:textId="77777777" w:rsidR="00A957A7" w:rsidRDefault="00A957A7" w:rsidP="00A957A7">
      <w:pPr>
        <w:rPr>
          <w:rFonts w:eastAsiaTheme="minorEastAsia"/>
        </w:rPr>
      </w:pPr>
    </w:p>
    <w:p w14:paraId="7FD7B4A7" w14:textId="77777777" w:rsidR="00C168C6" w:rsidRPr="00A957A7" w:rsidRDefault="00C168C6" w:rsidP="00A957A7"/>
    <w:sectPr w:rsidR="00C168C6" w:rsidRPr="00A957A7">
      <w:headerReference w:type="default" r:id="rId17"/>
      <w:footerReference w:type="default" r:id="rId18"/>
      <w:pgSz w:w="11906" w:h="16838"/>
      <w:pgMar w:top="851" w:right="1797" w:bottom="851"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Franklin Gothic Book">
    <w:charset w:val="00"/>
    <w:family w:val="swiss"/>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B6017" w14:textId="77777777" w:rsidR="007801F3" w:rsidRDefault="00A957A7">
    <w:pPr>
      <w:pStyle w:val="a3"/>
    </w:pPr>
    <w:r>
      <w:ptab w:relativeTo="margin" w:alignment="center" w:leader="none"/>
    </w:r>
    <w:r>
      <w:rPr>
        <w:lang w:val="zh-CN"/>
      </w:rPr>
      <w:t xml:space="preserve"> </w:t>
    </w:r>
    <w:r>
      <w:rPr>
        <w:b/>
      </w:rPr>
      <w:fldChar w:fldCharType="begin"/>
    </w:r>
    <w:r>
      <w:rPr>
        <w:b/>
      </w:rPr>
      <w:instrText>PAGE  \* Arabic  \* MERGEFORMAT</w:instrText>
    </w:r>
    <w:r>
      <w:rPr>
        <w:b/>
      </w:rPr>
      <w:fldChar w:fldCharType="separate"/>
    </w:r>
    <w:r w:rsidRPr="0046507F">
      <w:rPr>
        <w:b/>
        <w:noProof/>
        <w:lang w:val="zh-CN"/>
      </w:rPr>
      <w:t>8</w:t>
    </w:r>
    <w:r>
      <w:rPr>
        <w:b/>
      </w:rPr>
      <w:fldChar w:fldCharType="end"/>
    </w:r>
    <w:r>
      <w:rPr>
        <w:lang w:val="zh-CN"/>
      </w:rPr>
      <w:t xml:space="preserve"> </w:t>
    </w:r>
    <w:r>
      <w:rPr>
        <w:lang w:val="zh-CN"/>
      </w:rPr>
      <w:t xml:space="preserve">/ </w:t>
    </w:r>
    <w:r>
      <w:rPr>
        <w:b/>
      </w:rPr>
      <w:fldChar w:fldCharType="begin"/>
    </w:r>
    <w:r>
      <w:rPr>
        <w:b/>
      </w:rPr>
      <w:instrText>NUMPAGES  \* Arabic  \* MERGEFORMAT</w:instrText>
    </w:r>
    <w:r>
      <w:rPr>
        <w:b/>
      </w:rPr>
      <w:fldChar w:fldCharType="separate"/>
    </w:r>
    <w:r w:rsidRPr="0046507F">
      <w:rPr>
        <w:b/>
        <w:noProof/>
        <w:lang w:val="zh-CN"/>
      </w:rPr>
      <w:t>10</w:t>
    </w:r>
    <w:r>
      <w:rPr>
        <w:b/>
      </w:rPr>
      <w:fldChar w:fldCharType="end"/>
    </w:r>
    <w:r>
      <w:ptab w:relativeTo="margin" w:alignment="right" w:leader="none"/>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EFCD89" w14:textId="77777777" w:rsidR="007801F3" w:rsidRDefault="00A957A7">
    <w:pPr>
      <w:pStyle w:val="a5"/>
    </w:pPr>
    <w:r>
      <w:rPr>
        <w:noProof/>
      </w:rPr>
      <w:drawing>
        <wp:inline distT="0" distB="0" distL="0" distR="0" wp14:anchorId="1A32A2F9" wp14:editId="23A2DF95">
          <wp:extent cx="1809750" cy="6381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09750" cy="638175"/>
                  </a:xfrm>
                  <a:prstGeom prst="rect">
                    <a:avLst/>
                  </a:prstGeom>
                </pic:spPr>
              </pic:pic>
            </a:graphicData>
          </a:graphic>
        </wp:inline>
      </w:drawing>
    </w: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8F16A9A"/>
    <w:multiLevelType w:val="singleLevel"/>
    <w:tmpl w:val="C8F16A9A"/>
    <w:lvl w:ilvl="0">
      <w:start w:val="1"/>
      <w:numFmt w:val="decimal"/>
      <w:lvlText w:val="%1."/>
      <w:lvlJc w:val="left"/>
      <w:pPr>
        <w:tabs>
          <w:tab w:val="left" w:pos="312"/>
        </w:tabs>
      </w:pPr>
    </w:lvl>
  </w:abstractNum>
  <w:abstractNum w:abstractNumId="1" w15:restartNumberingAfterBreak="0">
    <w:nsid w:val="0FDF1598"/>
    <w:multiLevelType w:val="multilevel"/>
    <w:tmpl w:val="0FDF159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68238F1"/>
    <w:multiLevelType w:val="multilevel"/>
    <w:tmpl w:val="168238F1"/>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21142B18"/>
    <w:multiLevelType w:val="multilevel"/>
    <w:tmpl w:val="21142B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863D46B"/>
    <w:multiLevelType w:val="singleLevel"/>
    <w:tmpl w:val="5863D46B"/>
    <w:lvl w:ilvl="0">
      <w:start w:val="3"/>
      <w:numFmt w:val="decimal"/>
      <w:suff w:val="nothing"/>
      <w:lvlText w:val="%1."/>
      <w:lvlJc w:val="left"/>
    </w:lvl>
  </w:abstractNum>
  <w:abstractNum w:abstractNumId="5" w15:restartNumberingAfterBreak="0">
    <w:nsid w:val="5863DB9C"/>
    <w:multiLevelType w:val="singleLevel"/>
    <w:tmpl w:val="5863DB9C"/>
    <w:lvl w:ilvl="0">
      <w:start w:val="1"/>
      <w:numFmt w:val="decimal"/>
      <w:suff w:val="nothing"/>
      <w:lvlText w:val="%1."/>
      <w:lvlJc w:val="left"/>
    </w:lvl>
  </w:abstractNum>
  <w:abstractNum w:abstractNumId="6" w15:restartNumberingAfterBreak="0">
    <w:nsid w:val="587D759A"/>
    <w:multiLevelType w:val="singleLevel"/>
    <w:tmpl w:val="587D759A"/>
    <w:lvl w:ilvl="0">
      <w:start w:val="1"/>
      <w:numFmt w:val="bullet"/>
      <w:lvlText w:val=""/>
      <w:lvlJc w:val="left"/>
      <w:pPr>
        <w:ind w:left="420" w:hanging="420"/>
      </w:pPr>
      <w:rPr>
        <w:rFonts w:ascii="Wingdings" w:hAnsi="Wingdings" w:hint="default"/>
      </w:rPr>
    </w:lvl>
  </w:abstractNum>
  <w:abstractNum w:abstractNumId="7" w15:restartNumberingAfterBreak="0">
    <w:nsid w:val="58A01DE7"/>
    <w:multiLevelType w:val="singleLevel"/>
    <w:tmpl w:val="58A01DE7"/>
    <w:lvl w:ilvl="0">
      <w:start w:val="1"/>
      <w:numFmt w:val="decimal"/>
      <w:suff w:val="nothing"/>
      <w:lvlText w:val="%1."/>
      <w:lvlJc w:val="left"/>
    </w:lvl>
  </w:abstractNum>
  <w:abstractNum w:abstractNumId="8" w15:restartNumberingAfterBreak="0">
    <w:nsid w:val="58A05055"/>
    <w:multiLevelType w:val="singleLevel"/>
    <w:tmpl w:val="58A05055"/>
    <w:lvl w:ilvl="0">
      <w:start w:val="1"/>
      <w:numFmt w:val="decimal"/>
      <w:suff w:val="nothing"/>
      <w:lvlText w:val="%1."/>
      <w:lvlJc w:val="left"/>
    </w:lvl>
  </w:abstractNum>
  <w:abstractNum w:abstractNumId="9" w15:restartNumberingAfterBreak="0">
    <w:nsid w:val="6141585A"/>
    <w:multiLevelType w:val="multilevel"/>
    <w:tmpl w:val="6141585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6E613FB9"/>
    <w:multiLevelType w:val="multilevel"/>
    <w:tmpl w:val="6E613FB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0216316"/>
    <w:multiLevelType w:val="hybridMultilevel"/>
    <w:tmpl w:val="A6602632"/>
    <w:lvl w:ilvl="0" w:tplc="63287F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2"/>
  </w:num>
  <w:num w:numId="3">
    <w:abstractNumId w:val="11"/>
  </w:num>
  <w:num w:numId="4">
    <w:abstractNumId w:val="4"/>
  </w:num>
  <w:num w:numId="5">
    <w:abstractNumId w:val="5"/>
  </w:num>
  <w:num w:numId="6">
    <w:abstractNumId w:val="3"/>
  </w:num>
  <w:num w:numId="7">
    <w:abstractNumId w:val="7"/>
  </w:num>
  <w:num w:numId="8">
    <w:abstractNumId w:val="10"/>
  </w:num>
  <w:num w:numId="9">
    <w:abstractNumId w:val="1"/>
  </w:num>
  <w:num w:numId="10">
    <w:abstractNumId w:val="0"/>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305"/>
    <w:rsid w:val="006A1305"/>
    <w:rsid w:val="00A957A7"/>
    <w:rsid w:val="00C16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6CBA4C-7E51-4445-938F-3CC69E844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7A7"/>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A957A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A957A7"/>
    <w:pPr>
      <w:tabs>
        <w:tab w:val="center" w:pos="4153"/>
        <w:tab w:val="right" w:pos="8306"/>
      </w:tabs>
      <w:snapToGrid w:val="0"/>
      <w:jc w:val="left"/>
    </w:pPr>
    <w:rPr>
      <w:sz w:val="18"/>
      <w:szCs w:val="18"/>
    </w:rPr>
  </w:style>
  <w:style w:type="character" w:customStyle="1" w:styleId="a4">
    <w:name w:val="页脚 字符"/>
    <w:basedOn w:val="a0"/>
    <w:link w:val="a3"/>
    <w:uiPriority w:val="99"/>
    <w:qFormat/>
    <w:rsid w:val="00A957A7"/>
    <w:rPr>
      <w:rFonts w:ascii="Times New Roman" w:eastAsia="宋体" w:hAnsi="Times New Roman" w:cs="Times New Roman"/>
      <w:sz w:val="18"/>
      <w:szCs w:val="18"/>
    </w:rPr>
  </w:style>
  <w:style w:type="paragraph" w:styleId="a5">
    <w:name w:val="header"/>
    <w:basedOn w:val="a"/>
    <w:link w:val="a6"/>
    <w:uiPriority w:val="99"/>
    <w:unhideWhenUsed/>
    <w:qFormat/>
    <w:rsid w:val="00A957A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sid w:val="00A957A7"/>
    <w:rPr>
      <w:rFonts w:ascii="Times New Roman" w:eastAsia="宋体" w:hAnsi="Times New Roman" w:cs="Times New Roman"/>
      <w:sz w:val="18"/>
      <w:szCs w:val="18"/>
    </w:rPr>
  </w:style>
  <w:style w:type="table" w:customStyle="1" w:styleId="-">
    <w:name w:val="课程提纲表 - 带边框"/>
    <w:basedOn w:val="a1"/>
    <w:uiPriority w:val="99"/>
    <w:qFormat/>
    <w:rsid w:val="00A957A7"/>
    <w:pPr>
      <w:spacing w:before="80" w:after="80"/>
    </w:pPr>
    <w:rPr>
      <w:rFonts w:ascii="Times New Roman" w:eastAsia="宋体" w:hAnsi="Times New Roman" w:cs="Times New Roman"/>
      <w:color w:val="404040" w:themeColor="text1" w:themeTint="BF"/>
      <w:kern w:val="0"/>
      <w:sz w:val="18"/>
      <w:szCs w:val="20"/>
    </w:rPr>
    <w:tblPr>
      <w:tblBorders>
        <w:bottom w:val="single" w:sz="4" w:space="0" w:color="4472C4" w:themeColor="accent1"/>
        <w:insideH w:val="single" w:sz="4" w:space="0" w:color="BFBFBF" w:themeColor="background1" w:themeShade="BF"/>
      </w:tblBorders>
      <w:tblCellMar>
        <w:left w:w="0" w:type="dxa"/>
        <w:right w:w="0" w:type="dxa"/>
      </w:tblCellMar>
    </w:tblPr>
    <w:tblStylePr w:type="firstRow">
      <w:pPr>
        <w:wordWrap/>
        <w:spacing w:beforeLines="0" w:before="0" w:beforeAutospacing="0" w:afterLines="0" w:after="80" w:afterAutospacing="0"/>
      </w:pPr>
      <w:rPr>
        <w:rFonts w:asciiTheme="majorHAnsi" w:hAnsiTheme="majorHAnsi"/>
        <w:b/>
        <w:color w:val="4472C4" w:themeColor="accent1"/>
        <w:sz w:val="20"/>
      </w:rPr>
      <w:tblPr/>
      <w:tcPr>
        <w:tcBorders>
          <w:top w:val="nil"/>
          <w:left w:val="nil"/>
          <w:bottom w:val="single" w:sz="4" w:space="0" w:color="4472C4" w:themeColor="accent1"/>
          <w:right w:val="nil"/>
          <w:insideH w:val="nil"/>
          <w:insideV w:val="nil"/>
          <w:tl2br w:val="nil"/>
          <w:tr2bl w:val="nil"/>
        </w:tcBorders>
      </w:tcPr>
    </w:tblStylePr>
    <w:tblStylePr w:type="firstCol">
      <w:rPr>
        <w:b/>
        <w:color w:val="262626" w:themeColor="text1" w:themeTint="D9"/>
      </w:rPr>
    </w:tblStylePr>
  </w:style>
  <w:style w:type="paragraph" w:styleId="a7">
    <w:name w:val="List Paragraph"/>
    <w:basedOn w:val="a"/>
    <w:uiPriority w:val="99"/>
    <w:unhideWhenUsed/>
    <w:qFormat/>
    <w:rsid w:val="00A957A7"/>
    <w:pPr>
      <w:ind w:firstLineChars="200" w:firstLine="420"/>
    </w:pPr>
  </w:style>
  <w:style w:type="paragraph" w:customStyle="1" w:styleId="11">
    <w:name w:val="样式1"/>
    <w:basedOn w:val="a"/>
    <w:qFormat/>
    <w:rsid w:val="00A957A7"/>
    <w:pPr>
      <w:spacing w:line="360" w:lineRule="auto"/>
      <w:ind w:firstLineChars="200" w:firstLine="480"/>
    </w:pPr>
    <w:rPr>
      <w:rFonts w:ascii="宋体" w:hAnsi="宋体" w:cs="宋体"/>
      <w:szCs w:val="21"/>
    </w:rPr>
  </w:style>
  <w:style w:type="character" w:customStyle="1" w:styleId="10">
    <w:name w:val="标题 1 字符"/>
    <w:basedOn w:val="a0"/>
    <w:link w:val="1"/>
    <w:uiPriority w:val="9"/>
    <w:rsid w:val="00A957A7"/>
    <w:rPr>
      <w:rFonts w:ascii="Times New Roman" w:eastAsia="宋体" w:hAnsi="Times New Roman" w:cs="Times New Roman"/>
      <w:b/>
      <w:bCs/>
      <w:kern w:val="44"/>
      <w:sz w:val="44"/>
      <w:szCs w:val="44"/>
    </w:rPr>
  </w:style>
  <w:style w:type="table" w:styleId="a8">
    <w:name w:val="Table Grid"/>
    <w:basedOn w:val="a1"/>
    <w:qFormat/>
    <w:rsid w:val="00A957A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A957A7"/>
    <w:rPr>
      <w:rFonts w:cs="Times New Roman"/>
      <w:color w:val="0000FF"/>
      <w:u w:val="single"/>
    </w:rPr>
  </w:style>
  <w:style w:type="paragraph" w:styleId="TOC">
    <w:name w:val="TOC Heading"/>
    <w:basedOn w:val="1"/>
    <w:next w:val="a"/>
    <w:uiPriority w:val="39"/>
    <w:unhideWhenUsed/>
    <w:qFormat/>
    <w:rsid w:val="00A957A7"/>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
    <w:next w:val="a"/>
    <w:autoRedefine/>
    <w:uiPriority w:val="39"/>
    <w:unhideWhenUsed/>
    <w:rsid w:val="00A95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cool.com.cn/" TargetMode="External"/><Relationship Id="rId13" Type="http://schemas.openxmlformats.org/officeDocument/2006/relationships/hyperlink" Target="https://unity3d.com/c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s://book.jd.com/writer/%E6%B1%87%E5%AD%A6%E4%BA%92%E8%81%94%E7%BD%91%E8%90%A5%E9%94%80%E5%AD%A6%E9%99%A2_1.html" TargetMode="External"/><Relationship Id="rId12" Type="http://schemas.openxmlformats.org/officeDocument/2006/relationships/hyperlink" Target="https://book.douban.com/search/%E6%9D%8E%E6%99%94"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huke88.com/route/u3d.html?sem=baidu&amp;kw=105717"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hyperlink" Target="https://book.jd.com/writer/Art%20Eyes%E8%AE%BE%E8%AE%A1%E5%B7%A5%E4%BD%9C%E5%AE%A4_1.html" TargetMode="External"/><Relationship Id="rId11" Type="http://schemas.openxmlformats.org/officeDocument/2006/relationships/hyperlink" Target="https://book.douban.com/search/%E9%82%B5%E4%BC%9F" TargetMode="External"/><Relationship Id="rId5" Type="http://schemas.openxmlformats.org/officeDocument/2006/relationships/webSettings" Target="webSettings.xml"/><Relationship Id="rId15" Type="http://schemas.openxmlformats.org/officeDocument/2006/relationships/hyperlink" Target="https://unity3d.com/cn" TargetMode="External"/><Relationship Id="rId10" Type="http://schemas.openxmlformats.org/officeDocument/2006/relationships/hyperlink" Target="mailto:1678006312@qq.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zcool.com.cn/" TargetMode="External"/><Relationship Id="rId14" Type="http://schemas.openxmlformats.org/officeDocument/2006/relationships/hyperlink" Target="https://huke88.com/route/u3d.html?sem=baidu&amp;kw=10571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8F2C1FC89F0415FB8AC6CB73FFD7321"/>
        <w:category>
          <w:name w:val="常规"/>
          <w:gallery w:val="placeholder"/>
        </w:category>
        <w:types>
          <w:type w:val="bbPlcHdr"/>
        </w:types>
        <w:behaviors>
          <w:behavior w:val="content"/>
        </w:behaviors>
        <w:guid w:val="{D240D27D-6512-443C-8D49-9FEA0D79CB14}"/>
      </w:docPartPr>
      <w:docPartBody>
        <w:p w:rsidR="00000000" w:rsidRDefault="00FF3AA1" w:rsidP="00FF3AA1">
          <w:pPr>
            <w:pStyle w:val="C8F2C1FC89F0415FB8AC6CB73FFD7321"/>
          </w:pPr>
          <w:r>
            <w:rPr>
              <w:rStyle w:val="1"/>
              <w:rFonts w:hint="eastAsia"/>
            </w:rPr>
            <w:t>选择一项。</w:t>
          </w:r>
        </w:p>
      </w:docPartBody>
    </w:docPart>
    <w:docPart>
      <w:docPartPr>
        <w:name w:val="11CFC10BDCEF43A5A7F5FFEBEAAB9A63"/>
        <w:category>
          <w:name w:val="常规"/>
          <w:gallery w:val="placeholder"/>
        </w:category>
        <w:types>
          <w:type w:val="bbPlcHdr"/>
        </w:types>
        <w:behaviors>
          <w:behavior w:val="content"/>
        </w:behaviors>
        <w:guid w:val="{4E5B6B1E-6AF2-469C-AAD0-F60D31BD05A4}"/>
      </w:docPartPr>
      <w:docPartBody>
        <w:p w:rsidR="00000000" w:rsidRDefault="00FF3AA1" w:rsidP="00FF3AA1">
          <w:pPr>
            <w:pStyle w:val="11CFC10BDCEF43A5A7F5FFEBEAAB9A63"/>
          </w:pPr>
          <w:r>
            <w:rPr>
              <w:rStyle w:val="10"/>
              <w:rFonts w:hint="eastAsia"/>
            </w:rPr>
            <w:t>单击此处输入日期。</w:t>
          </w:r>
        </w:p>
      </w:docPartBody>
    </w:docPart>
    <w:docPart>
      <w:docPartPr>
        <w:name w:val="45B984422CF44DAFB7B7C4625B742F44"/>
        <w:category>
          <w:name w:val="常规"/>
          <w:gallery w:val="placeholder"/>
        </w:category>
        <w:types>
          <w:type w:val="bbPlcHdr"/>
        </w:types>
        <w:behaviors>
          <w:behavior w:val="content"/>
        </w:behaviors>
        <w:guid w:val="{F769ED3D-A907-41CD-9C04-F629FC321E5C}"/>
      </w:docPartPr>
      <w:docPartBody>
        <w:p w:rsidR="00000000" w:rsidRDefault="00FF3AA1" w:rsidP="00FF3AA1">
          <w:pPr>
            <w:pStyle w:val="45B984422CF44DAFB7B7C4625B742F44"/>
          </w:pPr>
          <w:r>
            <w:rPr>
              <w:rStyle w:val="10"/>
              <w:rFonts w:hint="eastAsia"/>
            </w:rPr>
            <w:t>单击此处输入日期。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Franklin Gothic Book">
    <w:charset w:val="00"/>
    <w:family w:val="swiss"/>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AA1"/>
    <w:rsid w:val="00700F9E"/>
    <w:rsid w:val="00FF3A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rsid w:val="00FF3AA1"/>
    <w:rPr>
      <w:color w:val="808080"/>
    </w:rPr>
  </w:style>
  <w:style w:type="paragraph" w:customStyle="1" w:styleId="C8F2C1FC89F0415FB8AC6CB73FFD7321">
    <w:name w:val="C8F2C1FC89F0415FB8AC6CB73FFD7321"/>
    <w:rsid w:val="00FF3AA1"/>
    <w:pPr>
      <w:widowControl w:val="0"/>
      <w:jc w:val="both"/>
    </w:pPr>
  </w:style>
  <w:style w:type="character" w:customStyle="1" w:styleId="10">
    <w:name w:val="1"/>
    <w:basedOn w:val="a0"/>
    <w:rsid w:val="00FF3AA1"/>
  </w:style>
  <w:style w:type="paragraph" w:customStyle="1" w:styleId="11CFC10BDCEF43A5A7F5FFEBEAAB9A63">
    <w:name w:val="11CFC10BDCEF43A5A7F5FFEBEAAB9A63"/>
    <w:rsid w:val="00FF3AA1"/>
    <w:pPr>
      <w:widowControl w:val="0"/>
      <w:jc w:val="both"/>
    </w:pPr>
  </w:style>
  <w:style w:type="paragraph" w:customStyle="1" w:styleId="45B984422CF44DAFB7B7C4625B742F44">
    <w:name w:val="45B984422CF44DAFB7B7C4625B742F44"/>
    <w:rsid w:val="00FF3AA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D261A-DC5F-4B11-81AD-DF01B6CDC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2356</Words>
  <Characters>13432</Characters>
  <Application>Microsoft Office Word</Application>
  <DocSecurity>0</DocSecurity>
  <Lines>111</Lines>
  <Paragraphs>31</Paragraphs>
  <ScaleCrop>false</ScaleCrop>
  <Company/>
  <LinksUpToDate>false</LinksUpToDate>
  <CharactersWithSpaces>15757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2021-06-05T09:22:00Z</dcterms:created>
  <dcterms:modified xsi:type="dcterms:W3CDTF">2021-06-05T09:23:00Z</dcterms:modified>
</cp:coreProperties>
</file>